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9576" w14:textId="01CB8699" w:rsidR="00690CF6" w:rsidRDefault="00162215">
      <w:pPr>
        <w:rPr>
          <w:rFonts w:cs="Helvetica"/>
          <w:b/>
          <w:bCs/>
          <w:shd w:val="clear" w:color="auto" w:fill="FFFFFF"/>
        </w:rPr>
      </w:pPr>
      <w:r w:rsidRPr="00162215">
        <w:rPr>
          <w:rFonts w:cs="Helvetica"/>
          <w:b/>
          <w:bCs/>
          <w:shd w:val="clear" w:color="auto" w:fill="FFFFFF"/>
        </w:rPr>
        <w:t>A Randomised Controlled Study of High Intensity Exercise as a Dishabituating Stimulus to Improve Hypoglycaemia Awareness in People with Type 1 Diabetes: A Proof-of-Concept Study</w:t>
      </w:r>
    </w:p>
    <w:p w14:paraId="77F746E3" w14:textId="2CDAC3F2" w:rsidR="00162215" w:rsidRDefault="00162215">
      <w:pPr>
        <w:rPr>
          <w:rFonts w:cs="Helvetica"/>
          <w:i/>
          <w:iCs/>
          <w:sz w:val="20"/>
          <w:szCs w:val="20"/>
          <w:shd w:val="clear" w:color="auto" w:fill="FFFFFF"/>
        </w:rPr>
      </w:pPr>
      <w:r w:rsidRPr="00162215">
        <w:rPr>
          <w:rFonts w:cs="Helvetica"/>
          <w:i/>
          <w:iCs/>
          <w:sz w:val="20"/>
          <w:szCs w:val="20"/>
          <w:shd w:val="clear" w:color="auto" w:fill="FFFFFF"/>
        </w:rPr>
        <w:t>Farrell, C. M., McNeilly, A. D., Fournier, P., Jones, T., Hapca, S. M., West, D., &amp; McCrimmon, R. J</w:t>
      </w:r>
    </w:p>
    <w:p w14:paraId="5F9BE145" w14:textId="166F7426" w:rsidR="004A5EB8" w:rsidRDefault="004A5EB8" w:rsidP="004A5EB8">
      <w:r>
        <w:t>The study l</w:t>
      </w:r>
      <w:r w:rsidRPr="004A5EB8">
        <w:t xml:space="preserve">ooked at effect of high intensity exercise in improving hypo awareness in people with </w:t>
      </w:r>
      <w:hyperlink r:id="rId4" w:history="1">
        <w:r w:rsidRPr="004A5EB8">
          <w:rPr>
            <w:rStyle w:val="Hyperlink"/>
            <w:color w:val="auto"/>
            <w:u w:val="none"/>
          </w:rPr>
          <w:t>type</w:t>
        </w:r>
        <w:r>
          <w:rPr>
            <w:rStyle w:val="Hyperlink"/>
            <w:color w:val="auto"/>
            <w:u w:val="none"/>
          </w:rPr>
          <w:t xml:space="preserve"> </w:t>
        </w:r>
        <w:r w:rsidRPr="004A5EB8">
          <w:rPr>
            <w:rStyle w:val="Hyperlink"/>
            <w:color w:val="auto"/>
            <w:u w:val="none"/>
          </w:rPr>
          <w:t>1</w:t>
        </w:r>
        <w:r>
          <w:rPr>
            <w:rStyle w:val="Hyperlink"/>
            <w:color w:val="auto"/>
            <w:u w:val="none"/>
          </w:rPr>
          <w:t xml:space="preserve"> </w:t>
        </w:r>
        <w:r w:rsidRPr="004A5EB8">
          <w:rPr>
            <w:rStyle w:val="Hyperlink"/>
            <w:color w:val="auto"/>
            <w:u w:val="none"/>
          </w:rPr>
          <w:t>diabetes</w:t>
        </w:r>
      </w:hyperlink>
      <w:r>
        <w:t>.</w:t>
      </w:r>
    </w:p>
    <w:p w14:paraId="4CC78FF3" w14:textId="44CA6DA8" w:rsidR="004A5EB8" w:rsidRPr="004A5EB8" w:rsidRDefault="004A5EB8" w:rsidP="004A5EB8">
      <w:r w:rsidRPr="004A5EB8">
        <w:t xml:space="preserve">Researchers found the introduction of a novel stressor such as high intensity training </w:t>
      </w:r>
      <w:r w:rsidR="009A2639">
        <w:t>c</w:t>
      </w:r>
      <w:r w:rsidRPr="004A5EB8">
        <w:rPr>
          <w:rFonts w:cs="Segoe UI"/>
          <w:shd w:val="clear" w:color="auto" w:fill="FFFFFF"/>
        </w:rPr>
        <w:t>an restore, at least partially, the adapted counterregulatory hormonal, symptomatic and cognitive responses to hypoglycaemia.</w:t>
      </w:r>
    </w:p>
    <w:sectPr w:rsidR="004A5EB8" w:rsidRPr="004A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15"/>
    <w:rsid w:val="00162215"/>
    <w:rsid w:val="004A5EB8"/>
    <w:rsid w:val="0057030D"/>
    <w:rsid w:val="00690CF6"/>
    <w:rsid w:val="009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6F02"/>
  <w15:chartTrackingRefBased/>
  <w15:docId w15:val="{B4A157C4-0D5B-4514-ADC0-9835A33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s-901oao">
    <w:name w:val="css-901oao"/>
    <w:basedOn w:val="DefaultParagraphFont"/>
    <w:rsid w:val="004A5EB8"/>
  </w:style>
  <w:style w:type="character" w:customStyle="1" w:styleId="r-18u37iz">
    <w:name w:val="r-18u37iz"/>
    <w:basedOn w:val="DefaultParagraphFont"/>
    <w:rsid w:val="004A5EB8"/>
  </w:style>
  <w:style w:type="character" w:styleId="Hyperlink">
    <w:name w:val="Hyperlink"/>
    <w:basedOn w:val="DefaultParagraphFont"/>
    <w:uiPriority w:val="99"/>
    <w:unhideWhenUsed/>
    <w:rsid w:val="004A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hashtag/type1diabetes?src=hashtag_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3</cp:revision>
  <dcterms:created xsi:type="dcterms:W3CDTF">2020-08-06T04:48:00Z</dcterms:created>
  <dcterms:modified xsi:type="dcterms:W3CDTF">2020-08-06T04:59:00Z</dcterms:modified>
</cp:coreProperties>
</file>