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22A38" w:rsidR="00F873D6" w:rsidP="00954FFE" w:rsidRDefault="007E7572" w14:paraId="11810629" w14:textId="62ABA82C">
      <w:pPr>
        <w:jc w:val="center"/>
        <w:rPr>
          <w:rFonts w:ascii="Arial" w:hAnsi="Arial" w:cs="Arial"/>
          <w:b/>
          <w:sz w:val="32"/>
          <w:szCs w:val="32"/>
        </w:rPr>
      </w:pPr>
      <w:r>
        <w:rPr>
          <w:rFonts w:ascii="Arial" w:hAnsi="Arial" w:cs="Arial"/>
          <w:b/>
          <w:sz w:val="32"/>
          <w:szCs w:val="32"/>
        </w:rPr>
        <w:t>Parent</w:t>
      </w:r>
      <w:r w:rsidR="00954FFE">
        <w:rPr>
          <w:rFonts w:ascii="Arial" w:hAnsi="Arial" w:cs="Arial"/>
          <w:b/>
          <w:sz w:val="32"/>
          <w:szCs w:val="32"/>
        </w:rPr>
        <w:t xml:space="preserve"> </w:t>
      </w:r>
      <w:r w:rsidRPr="00E22A38" w:rsidR="00F873D6">
        <w:rPr>
          <w:rFonts w:ascii="Arial" w:hAnsi="Arial" w:cs="Arial"/>
          <w:b/>
          <w:sz w:val="32"/>
          <w:szCs w:val="32"/>
        </w:rPr>
        <w:t>Particip</w:t>
      </w:r>
      <w:r w:rsidR="00F873D6">
        <w:rPr>
          <w:rFonts w:ascii="Arial" w:hAnsi="Arial" w:cs="Arial"/>
          <w:b/>
          <w:sz w:val="32"/>
          <w:szCs w:val="32"/>
        </w:rPr>
        <w:t>ation Information Sheet</w:t>
      </w:r>
    </w:p>
    <w:p w:rsidRPr="0018095F" w:rsidR="00F873D6" w:rsidP="00954FFE" w:rsidRDefault="00F873D6" w14:paraId="1DD61150" w14:textId="77777777">
      <w:pPr>
        <w:jc w:val="center"/>
        <w:rPr>
          <w:rFonts w:ascii="Arial" w:hAnsi="Arial" w:cs="Arial"/>
          <w:sz w:val="22"/>
          <w:szCs w:val="22"/>
        </w:rPr>
      </w:pPr>
    </w:p>
    <w:p w:rsidRPr="0018095F" w:rsidR="00F873D6" w:rsidP="00954FFE" w:rsidRDefault="000733AD" w14:paraId="3862E94E" w14:textId="0CC97B03">
      <w:pPr>
        <w:jc w:val="center"/>
        <w:rPr>
          <w:rFonts w:ascii="Arial" w:hAnsi="Arial" w:cs="Arial"/>
          <w:sz w:val="22"/>
          <w:szCs w:val="22"/>
        </w:rPr>
      </w:pPr>
      <w:r>
        <w:rPr>
          <w:rFonts w:ascii="Arial" w:hAnsi="Arial" w:cs="Arial"/>
          <w:sz w:val="22"/>
          <w:szCs w:val="22"/>
        </w:rPr>
        <w:t>Perth Children’s Hospital</w:t>
      </w:r>
    </w:p>
    <w:p w:rsidRPr="0018095F" w:rsidR="00F873D6" w:rsidP="00F873D6" w:rsidRDefault="00F873D6" w14:paraId="459D1480" w14:textId="77777777">
      <w:pPr>
        <w:rPr>
          <w:rFonts w:ascii="Arial" w:hAnsi="Arial" w:cs="Arial"/>
          <w:sz w:val="22"/>
          <w:szCs w:val="22"/>
        </w:rPr>
      </w:pPr>
    </w:p>
    <w:tbl>
      <w:tblPr>
        <w:tblStyle w:val="PlainTable41"/>
        <w:tblW w:w="0" w:type="auto"/>
        <w:tblLook w:val="04A0" w:firstRow="1" w:lastRow="0" w:firstColumn="1" w:lastColumn="0" w:noHBand="0" w:noVBand="1"/>
      </w:tblPr>
      <w:tblGrid>
        <w:gridCol w:w="3652"/>
        <w:gridCol w:w="5364"/>
      </w:tblGrid>
      <w:tr w:rsidRPr="0018095F" w:rsidR="00F873D6" w:rsidTr="00A56A35" w14:paraId="6711C7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Pr="00154F9F" w:rsidR="00F873D6" w:rsidP="00F873D6" w:rsidRDefault="00F873D6" w14:paraId="3628510F" w14:textId="77777777">
            <w:pPr>
              <w:spacing w:after="120"/>
              <w:rPr>
                <w:rFonts w:ascii="Arial" w:hAnsi="Arial" w:cs="Arial"/>
                <w:b w:val="0"/>
                <w:sz w:val="22"/>
                <w:szCs w:val="22"/>
              </w:rPr>
            </w:pPr>
            <w:r w:rsidRPr="00154F9F">
              <w:rPr>
                <w:rFonts w:ascii="Arial" w:hAnsi="Arial" w:cs="Arial"/>
                <w:b w:val="0"/>
                <w:sz w:val="22"/>
                <w:szCs w:val="22"/>
              </w:rPr>
              <w:t>Title</w:t>
            </w:r>
          </w:p>
        </w:tc>
        <w:tc>
          <w:tcPr>
            <w:tcW w:w="5364" w:type="dxa"/>
            <w:shd w:val="clear" w:color="auto" w:fill="auto"/>
          </w:tcPr>
          <w:p w:rsidRPr="00154F9F" w:rsidR="00F873D6" w:rsidP="00F873D6" w:rsidRDefault="00154F9F" w14:paraId="43BA8F21" w14:textId="73FDA09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154F9F">
              <w:rPr>
                <w:rFonts w:ascii="Arial" w:hAnsi="Arial" w:cs="Arial"/>
                <w:sz w:val="22"/>
                <w:szCs w:val="22"/>
              </w:rPr>
              <w:t>Postprandial Glucose Excursions with Difficult Foods in Children with Type 1 Diabetes on Hybrid Closed Loop Therapy: A Pilot Study.</w:t>
            </w:r>
          </w:p>
        </w:tc>
      </w:tr>
      <w:tr w:rsidRPr="0018095F" w:rsidR="00F873D6" w:rsidTr="00A56A35" w14:paraId="6406FC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Pr="00E22A38" w:rsidR="00F873D6" w:rsidP="00F873D6" w:rsidRDefault="00F873D6" w14:paraId="30176E13" w14:textId="77777777">
            <w:pPr>
              <w:spacing w:after="120"/>
              <w:rPr>
                <w:rFonts w:ascii="Arial" w:hAnsi="Arial" w:cs="Arial"/>
                <w:b w:val="0"/>
                <w:sz w:val="22"/>
                <w:szCs w:val="22"/>
              </w:rPr>
            </w:pPr>
            <w:r w:rsidRPr="00E22A38">
              <w:rPr>
                <w:rFonts w:ascii="Arial" w:hAnsi="Arial" w:cs="Arial"/>
                <w:b w:val="0"/>
                <w:sz w:val="22"/>
                <w:szCs w:val="22"/>
              </w:rPr>
              <w:t>Short Title</w:t>
            </w:r>
          </w:p>
        </w:tc>
        <w:tc>
          <w:tcPr>
            <w:tcW w:w="5364" w:type="dxa"/>
            <w:shd w:val="clear" w:color="auto" w:fill="auto"/>
          </w:tcPr>
          <w:p w:rsidRPr="0018095F" w:rsidR="00F873D6" w:rsidP="00F873D6" w:rsidRDefault="00154F9F" w14:paraId="0DE6A2FA" w14:textId="5E3A4E31">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HCL and Difficult Foods</w:t>
            </w:r>
          </w:p>
        </w:tc>
      </w:tr>
      <w:tr w:rsidRPr="0018095F" w:rsidR="00F873D6" w:rsidTr="00A56A35" w14:paraId="0FE7BC7B" w14:textId="77777777">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Pr="00E22A38" w:rsidR="00F873D6" w:rsidP="00F873D6" w:rsidRDefault="00F873D6" w14:paraId="7B177678" w14:textId="77777777">
            <w:pPr>
              <w:spacing w:after="120"/>
              <w:rPr>
                <w:rFonts w:ascii="Arial" w:hAnsi="Arial" w:cs="Arial"/>
                <w:b w:val="0"/>
                <w:sz w:val="22"/>
                <w:szCs w:val="22"/>
              </w:rPr>
            </w:pPr>
            <w:r w:rsidRPr="00E22A38">
              <w:rPr>
                <w:rFonts w:ascii="Arial" w:hAnsi="Arial" w:cs="Arial"/>
                <w:b w:val="0"/>
                <w:sz w:val="22"/>
                <w:szCs w:val="22"/>
              </w:rPr>
              <w:t>Protocol Number</w:t>
            </w:r>
          </w:p>
        </w:tc>
        <w:tc>
          <w:tcPr>
            <w:tcW w:w="5364" w:type="dxa"/>
            <w:shd w:val="clear" w:color="auto" w:fill="auto"/>
          </w:tcPr>
          <w:p w:rsidRPr="0018095F" w:rsidR="00F873D6" w:rsidP="00154F9F" w:rsidRDefault="00D1374F" w14:paraId="4E28D7B3" w14:textId="03ABF24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53F85">
              <w:rPr>
                <w:rFonts w:ascii="Arial" w:hAnsi="Arial" w:cs="Arial"/>
                <w:sz w:val="22"/>
                <w:szCs w:val="22"/>
              </w:rPr>
              <w:t>RGS0000003825</w:t>
            </w:r>
          </w:p>
        </w:tc>
      </w:tr>
      <w:tr w:rsidRPr="0018095F" w:rsidR="00F873D6" w:rsidTr="00A56A35" w14:paraId="6883F4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Pr="00E22A38" w:rsidR="00F873D6" w:rsidP="00F873D6" w:rsidRDefault="00F873D6" w14:paraId="483674FA" w14:textId="77777777">
            <w:pPr>
              <w:spacing w:after="120"/>
              <w:rPr>
                <w:rFonts w:ascii="Arial" w:hAnsi="Arial" w:cs="Arial"/>
                <w:b w:val="0"/>
                <w:sz w:val="22"/>
                <w:szCs w:val="22"/>
              </w:rPr>
            </w:pPr>
            <w:r w:rsidRPr="00E22A38">
              <w:rPr>
                <w:rFonts w:ascii="Arial" w:hAnsi="Arial" w:cs="Arial"/>
                <w:b w:val="0"/>
                <w:sz w:val="22"/>
                <w:szCs w:val="22"/>
              </w:rPr>
              <w:t>Coordinating Principal Investigator</w:t>
            </w:r>
          </w:p>
        </w:tc>
        <w:tc>
          <w:tcPr>
            <w:tcW w:w="5364" w:type="dxa"/>
            <w:shd w:val="clear" w:color="auto" w:fill="auto"/>
          </w:tcPr>
          <w:p w:rsidRPr="0018095F" w:rsidR="00F873D6" w:rsidP="00F873D6" w:rsidRDefault="00154F9F" w14:paraId="6C3280CC" w14:textId="0194C6E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Dr Amelia </w:t>
            </w:r>
            <w:proofErr w:type="spellStart"/>
            <w:r>
              <w:rPr>
                <w:rFonts w:ascii="Arial" w:hAnsi="Arial" w:cs="Arial"/>
                <w:sz w:val="22"/>
                <w:szCs w:val="22"/>
              </w:rPr>
              <w:t>Harray</w:t>
            </w:r>
            <w:proofErr w:type="spellEnd"/>
          </w:p>
        </w:tc>
      </w:tr>
      <w:tr w:rsidRPr="0018095F" w:rsidR="002D60C2" w:rsidTr="00A56A35" w14:paraId="35DDD573" w14:textId="77777777">
        <w:tc>
          <w:tcPr>
            <w:cnfStyle w:val="001000000000" w:firstRow="0" w:lastRow="0" w:firstColumn="1" w:lastColumn="0" w:oddVBand="0" w:evenVBand="0" w:oddHBand="0" w:evenHBand="0" w:firstRowFirstColumn="0" w:firstRowLastColumn="0" w:lastRowFirstColumn="0" w:lastRowLastColumn="0"/>
            <w:tcW w:w="3652" w:type="dxa"/>
            <w:shd w:val="clear" w:color="auto" w:fill="auto"/>
          </w:tcPr>
          <w:p w:rsidRPr="00E22A38" w:rsidR="002D60C2" w:rsidP="00F873D6" w:rsidRDefault="002D60C2" w14:paraId="2938ECDB" w14:textId="5075111F">
            <w:pPr>
              <w:spacing w:after="120"/>
              <w:rPr>
                <w:rFonts w:ascii="Arial" w:hAnsi="Arial" w:cs="Arial"/>
                <w:b w:val="0"/>
                <w:sz w:val="22"/>
                <w:szCs w:val="22"/>
              </w:rPr>
            </w:pPr>
            <w:r w:rsidRPr="00E22A38">
              <w:rPr>
                <w:rFonts w:ascii="Arial" w:hAnsi="Arial" w:cs="Arial"/>
                <w:b w:val="0"/>
                <w:sz w:val="22"/>
                <w:szCs w:val="22"/>
              </w:rPr>
              <w:t>Location</w:t>
            </w:r>
          </w:p>
        </w:tc>
        <w:tc>
          <w:tcPr>
            <w:tcW w:w="5364" w:type="dxa"/>
            <w:shd w:val="clear" w:color="auto" w:fill="auto"/>
          </w:tcPr>
          <w:p w:rsidRPr="0018095F" w:rsidR="002D60C2" w:rsidP="00F873D6" w:rsidRDefault="00154F9F" w14:paraId="07E34BC1" w14:textId="49310F1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Telethon Kids Institute</w:t>
            </w:r>
          </w:p>
        </w:tc>
      </w:tr>
    </w:tbl>
    <w:p w:rsidR="00F873D6" w:rsidP="00F873D6" w:rsidRDefault="00403CD8" w14:paraId="7CBF25F4" w14:textId="77777777">
      <w:pPr>
        <w:rPr>
          <w:rFonts w:ascii="Arial" w:hAnsi="Arial" w:cs="Arial"/>
          <w:sz w:val="22"/>
          <w:szCs w:val="22"/>
        </w:rPr>
      </w:pPr>
      <w:r>
        <w:rPr>
          <w:rFonts w:ascii="Arial" w:hAnsi="Arial" w:cs="Arial"/>
          <w:sz w:val="22"/>
          <w:szCs w:val="22"/>
        </w:rPr>
        <w:pict w14:anchorId="64685490">
          <v:rect id="_x0000_i1025" style="width:0;height:1.5pt" o:hr="t" o:hrstd="t" o:hralign="center" fillcolor="#a0a0a0" stroked="f"/>
        </w:pict>
      </w:r>
    </w:p>
    <w:p w:rsidRPr="009A02FB" w:rsidR="00F873D6" w:rsidP="00F873D6" w:rsidRDefault="00F873D6" w14:paraId="4C200836" w14:textId="77777777">
      <w:pPr>
        <w:rPr>
          <w:rFonts w:ascii="Arial" w:hAnsi="Arial" w:cs="Arial"/>
          <w:b/>
          <w:sz w:val="22"/>
          <w:szCs w:val="22"/>
        </w:rPr>
      </w:pPr>
    </w:p>
    <w:p w:rsidRPr="009A02FB" w:rsidR="00F873D6" w:rsidP="00F873D6" w:rsidRDefault="00F873D6" w14:paraId="03E7E227" w14:textId="77777777">
      <w:pPr>
        <w:rPr>
          <w:rFonts w:ascii="Arial" w:hAnsi="Arial" w:cs="Arial"/>
          <w:b/>
          <w:sz w:val="22"/>
          <w:szCs w:val="22"/>
        </w:rPr>
      </w:pPr>
      <w:r w:rsidRPr="009A02FB">
        <w:rPr>
          <w:rFonts w:ascii="Arial" w:hAnsi="Arial" w:cs="Arial"/>
          <w:b/>
          <w:sz w:val="22"/>
          <w:szCs w:val="22"/>
        </w:rPr>
        <w:t>1</w:t>
      </w:r>
      <w:r w:rsidRPr="009A02FB">
        <w:rPr>
          <w:rFonts w:ascii="Arial" w:hAnsi="Arial" w:cs="Arial"/>
          <w:b/>
          <w:sz w:val="22"/>
          <w:szCs w:val="22"/>
        </w:rPr>
        <w:tab/>
      </w:r>
      <w:r w:rsidRPr="009A02FB">
        <w:rPr>
          <w:rFonts w:ascii="Arial" w:hAnsi="Arial" w:cs="Arial"/>
          <w:b/>
          <w:sz w:val="22"/>
          <w:szCs w:val="22"/>
        </w:rPr>
        <w:t>Introduction</w:t>
      </w:r>
    </w:p>
    <w:p w:rsidRPr="009A02FB" w:rsidR="000B0941" w:rsidRDefault="000B0941" w14:paraId="2049388E" w14:textId="71DBA02C">
      <w:pPr>
        <w:rPr>
          <w:rFonts w:ascii="Arial" w:hAnsi="Arial" w:cs="Arial"/>
          <w:sz w:val="22"/>
          <w:szCs w:val="22"/>
        </w:rPr>
      </w:pPr>
    </w:p>
    <w:p w:rsidRPr="009A02FB" w:rsidR="00F873D6" w:rsidP="00016A44" w:rsidRDefault="00F873D6" w14:paraId="119CA60F" w14:textId="0D488CE6">
      <w:pPr>
        <w:jc w:val="both"/>
        <w:rPr>
          <w:rFonts w:ascii="Arial" w:hAnsi="Arial" w:cs="Arial"/>
          <w:sz w:val="22"/>
          <w:szCs w:val="22"/>
        </w:rPr>
      </w:pPr>
      <w:r w:rsidRPr="009A02FB">
        <w:rPr>
          <w:rFonts w:ascii="Arial" w:hAnsi="Arial" w:cs="Arial"/>
          <w:sz w:val="22"/>
          <w:szCs w:val="22"/>
        </w:rPr>
        <w:t>You</w:t>
      </w:r>
      <w:r w:rsidRPr="009A02FB" w:rsidR="00063DF9">
        <w:rPr>
          <w:rFonts w:ascii="Arial" w:hAnsi="Arial" w:cs="Arial"/>
          <w:sz w:val="22"/>
          <w:szCs w:val="22"/>
        </w:rPr>
        <w:t xml:space="preserve"> and your</w:t>
      </w:r>
      <w:r w:rsidRPr="009A02FB" w:rsidR="002E3580">
        <w:rPr>
          <w:rFonts w:ascii="Arial" w:hAnsi="Arial" w:cs="Arial"/>
          <w:sz w:val="22"/>
          <w:szCs w:val="22"/>
        </w:rPr>
        <w:t xml:space="preserve"> child</w:t>
      </w:r>
      <w:r w:rsidRPr="009A02FB">
        <w:rPr>
          <w:rFonts w:ascii="Arial" w:hAnsi="Arial" w:cs="Arial"/>
          <w:sz w:val="22"/>
          <w:szCs w:val="22"/>
        </w:rPr>
        <w:t xml:space="preserve"> </w:t>
      </w:r>
      <w:r w:rsidRPr="009A02FB" w:rsidR="00063DF9">
        <w:rPr>
          <w:rFonts w:ascii="Arial" w:hAnsi="Arial" w:cs="Arial"/>
          <w:sz w:val="22"/>
          <w:szCs w:val="22"/>
        </w:rPr>
        <w:t>are</w:t>
      </w:r>
      <w:r w:rsidRPr="009A02FB">
        <w:rPr>
          <w:rFonts w:ascii="Arial" w:hAnsi="Arial" w:cs="Arial"/>
          <w:sz w:val="22"/>
          <w:szCs w:val="22"/>
        </w:rPr>
        <w:t xml:space="preserve"> invited to take part in a research </w:t>
      </w:r>
      <w:r w:rsidRPr="009A02FB" w:rsidR="0020643B">
        <w:rPr>
          <w:rFonts w:ascii="Arial" w:hAnsi="Arial" w:cs="Arial"/>
          <w:sz w:val="22"/>
          <w:szCs w:val="22"/>
        </w:rPr>
        <w:t>project</w:t>
      </w:r>
      <w:r w:rsidRPr="009A02FB">
        <w:rPr>
          <w:rFonts w:ascii="Arial" w:hAnsi="Arial" w:cs="Arial"/>
          <w:sz w:val="22"/>
          <w:szCs w:val="22"/>
        </w:rPr>
        <w:t xml:space="preserve">. </w:t>
      </w:r>
      <w:r w:rsidRPr="009A02FB" w:rsidR="00480D40">
        <w:rPr>
          <w:rFonts w:ascii="Arial" w:hAnsi="Arial" w:cs="Arial"/>
          <w:sz w:val="22"/>
          <w:szCs w:val="22"/>
        </w:rPr>
        <w:t xml:space="preserve">The </w:t>
      </w:r>
      <w:r w:rsidRPr="009A02FB" w:rsidR="00515C21">
        <w:rPr>
          <w:rFonts w:ascii="Arial" w:hAnsi="Arial" w:cs="Arial"/>
          <w:sz w:val="22"/>
          <w:szCs w:val="22"/>
        </w:rPr>
        <w:t>research</w:t>
      </w:r>
      <w:r w:rsidRPr="009A02FB" w:rsidR="00480D40">
        <w:rPr>
          <w:rFonts w:ascii="Arial" w:hAnsi="Arial" w:cs="Arial"/>
          <w:sz w:val="22"/>
          <w:szCs w:val="22"/>
        </w:rPr>
        <w:t xml:space="preserve"> is for </w:t>
      </w:r>
      <w:r w:rsidRPr="009A02FB" w:rsidR="00702C8D">
        <w:rPr>
          <w:rFonts w:ascii="Arial" w:hAnsi="Arial" w:cs="Arial"/>
          <w:sz w:val="22"/>
          <w:szCs w:val="22"/>
        </w:rPr>
        <w:t xml:space="preserve">young </w:t>
      </w:r>
      <w:r w:rsidRPr="009A02FB" w:rsidR="00480D40">
        <w:rPr>
          <w:rFonts w:ascii="Arial" w:hAnsi="Arial" w:cs="Arial"/>
          <w:sz w:val="22"/>
          <w:szCs w:val="22"/>
        </w:rPr>
        <w:t>people w</w:t>
      </w:r>
      <w:r w:rsidRPr="009A02FB" w:rsidR="00515C21">
        <w:rPr>
          <w:rFonts w:ascii="Arial" w:hAnsi="Arial" w:cs="Arial"/>
          <w:sz w:val="22"/>
          <w:szCs w:val="22"/>
        </w:rPr>
        <w:t>ith</w:t>
      </w:r>
      <w:r w:rsidRPr="009A02FB">
        <w:rPr>
          <w:rFonts w:ascii="Arial" w:hAnsi="Arial" w:cs="Arial"/>
          <w:sz w:val="22"/>
          <w:szCs w:val="22"/>
        </w:rPr>
        <w:t xml:space="preserve"> </w:t>
      </w:r>
      <w:r w:rsidRPr="009A02FB" w:rsidR="00480D40">
        <w:rPr>
          <w:rFonts w:ascii="Arial" w:hAnsi="Arial" w:cs="Arial"/>
          <w:sz w:val="22"/>
          <w:szCs w:val="22"/>
        </w:rPr>
        <w:t xml:space="preserve">type 1 diabetes </w:t>
      </w:r>
      <w:r w:rsidRPr="009A02FB" w:rsidR="00515C21">
        <w:rPr>
          <w:rFonts w:ascii="Arial" w:hAnsi="Arial" w:cs="Arial"/>
          <w:sz w:val="22"/>
          <w:szCs w:val="22"/>
        </w:rPr>
        <w:t>who</w:t>
      </w:r>
      <w:r w:rsidRPr="009A02FB" w:rsidR="00480D40">
        <w:rPr>
          <w:rFonts w:ascii="Arial" w:hAnsi="Arial" w:cs="Arial"/>
          <w:sz w:val="22"/>
          <w:szCs w:val="22"/>
        </w:rPr>
        <w:t xml:space="preserve"> </w:t>
      </w:r>
      <w:r w:rsidRPr="009A02FB" w:rsidR="00D84111">
        <w:rPr>
          <w:rFonts w:ascii="Arial" w:hAnsi="Arial" w:cs="Arial"/>
          <w:sz w:val="22"/>
          <w:szCs w:val="22"/>
        </w:rPr>
        <w:t xml:space="preserve">are using hybrid closed loop therapy. </w:t>
      </w:r>
      <w:r w:rsidRPr="009A02FB" w:rsidR="00480D40">
        <w:rPr>
          <w:rFonts w:ascii="Arial" w:hAnsi="Arial" w:cs="Arial"/>
          <w:sz w:val="22"/>
          <w:szCs w:val="22"/>
        </w:rPr>
        <w:t>The aim of th</w:t>
      </w:r>
      <w:r w:rsidRPr="009A02FB" w:rsidR="00A57F83">
        <w:rPr>
          <w:rFonts w:ascii="Arial" w:hAnsi="Arial" w:cs="Arial"/>
          <w:sz w:val="22"/>
          <w:szCs w:val="22"/>
        </w:rPr>
        <w:t xml:space="preserve">e </w:t>
      </w:r>
      <w:r w:rsidRPr="009A02FB" w:rsidR="00515C21">
        <w:rPr>
          <w:rFonts w:ascii="Arial" w:hAnsi="Arial" w:cs="Arial"/>
          <w:sz w:val="22"/>
          <w:szCs w:val="22"/>
        </w:rPr>
        <w:t>research</w:t>
      </w:r>
      <w:r w:rsidRPr="009A02FB" w:rsidR="00480D40">
        <w:rPr>
          <w:rFonts w:ascii="Arial" w:hAnsi="Arial" w:cs="Arial"/>
          <w:sz w:val="22"/>
          <w:szCs w:val="22"/>
        </w:rPr>
        <w:t xml:space="preserve"> is to </w:t>
      </w:r>
      <w:r w:rsidRPr="009A02FB" w:rsidR="00C949A1">
        <w:rPr>
          <w:rFonts w:ascii="Arial" w:hAnsi="Arial" w:cs="Arial"/>
          <w:sz w:val="22"/>
          <w:szCs w:val="22"/>
        </w:rPr>
        <w:t>look at</w:t>
      </w:r>
      <w:r w:rsidRPr="009A02FB" w:rsidR="00D84111">
        <w:rPr>
          <w:rFonts w:ascii="Arial" w:hAnsi="Arial" w:cs="Arial"/>
          <w:sz w:val="22"/>
          <w:szCs w:val="22"/>
        </w:rPr>
        <w:t xml:space="preserve"> how the hybrid closed loop system (Auto- Mode) deals with foods high in fat and protein, compared to standard pump therapy (Manual Mode).</w:t>
      </w:r>
    </w:p>
    <w:p w:rsidRPr="009A02FB" w:rsidR="00480D40" w:rsidP="00016A44" w:rsidRDefault="00480D40" w14:paraId="7CB583BC" w14:textId="5A8BCD17">
      <w:pPr>
        <w:jc w:val="both"/>
        <w:rPr>
          <w:rFonts w:ascii="Arial" w:hAnsi="Arial" w:cs="Arial"/>
          <w:sz w:val="22"/>
          <w:szCs w:val="22"/>
        </w:rPr>
      </w:pPr>
    </w:p>
    <w:p w:rsidRPr="009A02FB" w:rsidR="00480D40" w:rsidP="00016A44" w:rsidRDefault="00480D40" w14:paraId="4047C6B2" w14:textId="61062093">
      <w:pPr>
        <w:jc w:val="both"/>
        <w:rPr>
          <w:rFonts w:ascii="Arial" w:hAnsi="Arial" w:cs="Arial"/>
          <w:sz w:val="22"/>
          <w:szCs w:val="22"/>
        </w:rPr>
      </w:pPr>
      <w:r w:rsidRPr="009A02FB">
        <w:rPr>
          <w:rFonts w:ascii="Arial" w:hAnsi="Arial" w:cs="Arial"/>
          <w:sz w:val="22"/>
          <w:szCs w:val="22"/>
        </w:rPr>
        <w:t xml:space="preserve">This participation information sheet tells you about the </w:t>
      </w:r>
      <w:r w:rsidRPr="009A02FB" w:rsidR="00515C21">
        <w:rPr>
          <w:rFonts w:ascii="Arial" w:hAnsi="Arial" w:cs="Arial"/>
          <w:sz w:val="22"/>
          <w:szCs w:val="22"/>
        </w:rPr>
        <w:t>research</w:t>
      </w:r>
      <w:r w:rsidRPr="009A02FB">
        <w:rPr>
          <w:rFonts w:ascii="Arial" w:hAnsi="Arial" w:cs="Arial"/>
          <w:sz w:val="22"/>
          <w:szCs w:val="22"/>
        </w:rPr>
        <w:t>.</w:t>
      </w:r>
      <w:r w:rsidR="00664F38">
        <w:rPr>
          <w:rFonts w:ascii="Arial" w:hAnsi="Arial" w:cs="Arial"/>
          <w:sz w:val="22"/>
          <w:szCs w:val="22"/>
        </w:rPr>
        <w:t xml:space="preserve"> </w:t>
      </w:r>
      <w:r w:rsidRPr="009A02FB">
        <w:rPr>
          <w:rFonts w:ascii="Arial" w:hAnsi="Arial" w:cs="Arial"/>
          <w:sz w:val="22"/>
          <w:szCs w:val="22"/>
        </w:rPr>
        <w:t>It explains what you</w:t>
      </w:r>
      <w:r w:rsidRPr="009A02FB" w:rsidR="002E3580">
        <w:rPr>
          <w:rFonts w:ascii="Arial" w:hAnsi="Arial" w:cs="Arial"/>
          <w:sz w:val="22"/>
          <w:szCs w:val="22"/>
        </w:rPr>
        <w:t xml:space="preserve"> and your child</w:t>
      </w:r>
      <w:r w:rsidRPr="009A02FB">
        <w:rPr>
          <w:rFonts w:ascii="Arial" w:hAnsi="Arial" w:cs="Arial"/>
          <w:sz w:val="22"/>
          <w:szCs w:val="22"/>
        </w:rPr>
        <w:t xml:space="preserve"> will be asked to do.</w:t>
      </w:r>
      <w:r w:rsidR="00664F38">
        <w:rPr>
          <w:rFonts w:ascii="Arial" w:hAnsi="Arial" w:cs="Arial"/>
          <w:sz w:val="22"/>
          <w:szCs w:val="22"/>
        </w:rPr>
        <w:t xml:space="preserve"> </w:t>
      </w:r>
      <w:r w:rsidRPr="009A02FB">
        <w:rPr>
          <w:rFonts w:ascii="Arial" w:hAnsi="Arial" w:cs="Arial"/>
          <w:sz w:val="22"/>
          <w:szCs w:val="22"/>
        </w:rPr>
        <w:t>Please read th</w:t>
      </w:r>
      <w:r w:rsidRPr="009A02FB" w:rsidR="00A57F83">
        <w:rPr>
          <w:rFonts w:ascii="Arial" w:hAnsi="Arial" w:cs="Arial"/>
          <w:sz w:val="22"/>
          <w:szCs w:val="22"/>
        </w:rPr>
        <w:t>is</w:t>
      </w:r>
      <w:r w:rsidRPr="009A02FB">
        <w:rPr>
          <w:rFonts w:ascii="Arial" w:hAnsi="Arial" w:cs="Arial"/>
          <w:sz w:val="22"/>
          <w:szCs w:val="22"/>
        </w:rPr>
        <w:t xml:space="preserve"> information.</w:t>
      </w:r>
      <w:r w:rsidR="00664F38">
        <w:rPr>
          <w:rFonts w:ascii="Arial" w:hAnsi="Arial" w:cs="Arial"/>
          <w:sz w:val="22"/>
          <w:szCs w:val="22"/>
        </w:rPr>
        <w:t xml:space="preserve"> </w:t>
      </w:r>
      <w:r w:rsidRPr="009A02FB">
        <w:rPr>
          <w:rFonts w:ascii="Arial" w:hAnsi="Arial" w:cs="Arial"/>
          <w:sz w:val="22"/>
          <w:szCs w:val="22"/>
        </w:rPr>
        <w:t xml:space="preserve">Then ask questions about anything you want to know about the </w:t>
      </w:r>
      <w:r w:rsidRPr="009A02FB" w:rsidR="00515C21">
        <w:rPr>
          <w:rFonts w:ascii="Arial" w:hAnsi="Arial" w:cs="Arial"/>
          <w:sz w:val="22"/>
          <w:szCs w:val="22"/>
        </w:rPr>
        <w:t>research</w:t>
      </w:r>
      <w:r w:rsidRPr="009A02FB">
        <w:rPr>
          <w:rFonts w:ascii="Arial" w:hAnsi="Arial" w:cs="Arial"/>
          <w:sz w:val="22"/>
          <w:szCs w:val="22"/>
        </w:rPr>
        <w:t>.</w:t>
      </w:r>
    </w:p>
    <w:p w:rsidRPr="009A02FB" w:rsidR="00480D40" w:rsidP="00016A44" w:rsidRDefault="00480D40" w14:paraId="3E63A716" w14:textId="100DD21C">
      <w:pPr>
        <w:jc w:val="both"/>
        <w:rPr>
          <w:rFonts w:ascii="Arial" w:hAnsi="Arial" w:cs="Arial"/>
          <w:sz w:val="22"/>
          <w:szCs w:val="22"/>
        </w:rPr>
      </w:pPr>
    </w:p>
    <w:p w:rsidRPr="009A02FB" w:rsidR="00480D40" w:rsidP="00016A44" w:rsidRDefault="00480D40" w14:paraId="7D422AD9" w14:textId="3979E378">
      <w:pPr>
        <w:jc w:val="both"/>
        <w:rPr>
          <w:rFonts w:ascii="Arial" w:hAnsi="Arial" w:cs="Arial"/>
          <w:sz w:val="22"/>
          <w:szCs w:val="22"/>
        </w:rPr>
      </w:pPr>
      <w:r w:rsidRPr="009A02FB">
        <w:rPr>
          <w:rFonts w:ascii="Arial" w:hAnsi="Arial" w:cs="Arial"/>
          <w:sz w:val="22"/>
          <w:szCs w:val="22"/>
        </w:rPr>
        <w:t>You</w:t>
      </w:r>
      <w:r w:rsidRPr="009A02FB" w:rsidR="002E3580">
        <w:rPr>
          <w:rFonts w:ascii="Arial" w:hAnsi="Arial" w:cs="Arial"/>
          <w:sz w:val="22"/>
          <w:szCs w:val="22"/>
        </w:rPr>
        <w:t xml:space="preserve"> and your child</w:t>
      </w:r>
      <w:r w:rsidRPr="009A02FB">
        <w:rPr>
          <w:rFonts w:ascii="Arial" w:hAnsi="Arial" w:cs="Arial"/>
          <w:sz w:val="22"/>
          <w:szCs w:val="22"/>
        </w:rPr>
        <w:t xml:space="preserve"> do</w:t>
      </w:r>
      <w:r w:rsidRPr="009A02FB" w:rsidR="002E3580">
        <w:rPr>
          <w:rFonts w:ascii="Arial" w:hAnsi="Arial" w:cs="Arial"/>
          <w:sz w:val="22"/>
          <w:szCs w:val="22"/>
        </w:rPr>
        <w:t xml:space="preserve"> not</w:t>
      </w:r>
      <w:r w:rsidRPr="009A02FB">
        <w:rPr>
          <w:rFonts w:ascii="Arial" w:hAnsi="Arial" w:cs="Arial"/>
          <w:sz w:val="22"/>
          <w:szCs w:val="22"/>
        </w:rPr>
        <w:t xml:space="preserve"> have to be part of the </w:t>
      </w:r>
      <w:r w:rsidRPr="009A02FB" w:rsidR="00515C21">
        <w:rPr>
          <w:rFonts w:ascii="Arial" w:hAnsi="Arial" w:cs="Arial"/>
          <w:sz w:val="22"/>
          <w:szCs w:val="22"/>
        </w:rPr>
        <w:t>research</w:t>
      </w:r>
      <w:r w:rsidRPr="009A02FB">
        <w:rPr>
          <w:rFonts w:ascii="Arial" w:hAnsi="Arial" w:cs="Arial"/>
          <w:sz w:val="22"/>
          <w:szCs w:val="22"/>
        </w:rPr>
        <w:t>.</w:t>
      </w:r>
      <w:r w:rsidR="00664F38">
        <w:rPr>
          <w:rFonts w:ascii="Arial" w:hAnsi="Arial" w:cs="Arial"/>
          <w:sz w:val="22"/>
          <w:szCs w:val="22"/>
        </w:rPr>
        <w:t xml:space="preserve"> </w:t>
      </w:r>
      <w:r w:rsidRPr="009A02FB">
        <w:rPr>
          <w:rFonts w:ascii="Arial" w:hAnsi="Arial" w:cs="Arial"/>
          <w:sz w:val="22"/>
          <w:szCs w:val="22"/>
        </w:rPr>
        <w:t>If you say no, you</w:t>
      </w:r>
      <w:r w:rsidRPr="009A02FB" w:rsidR="002E3580">
        <w:rPr>
          <w:rFonts w:ascii="Arial" w:hAnsi="Arial" w:cs="Arial"/>
          <w:sz w:val="22"/>
          <w:szCs w:val="22"/>
        </w:rPr>
        <w:t>r child</w:t>
      </w:r>
      <w:r w:rsidRPr="009A02FB">
        <w:rPr>
          <w:rFonts w:ascii="Arial" w:hAnsi="Arial" w:cs="Arial"/>
          <w:sz w:val="22"/>
          <w:szCs w:val="22"/>
        </w:rPr>
        <w:t xml:space="preserve"> will still be looked after by the diabetes team at the hospital.</w:t>
      </w:r>
    </w:p>
    <w:p w:rsidRPr="009A02FB" w:rsidR="00480D40" w:rsidP="00016A44" w:rsidRDefault="00480D40" w14:paraId="4255AEE5" w14:textId="6C2368D2">
      <w:pPr>
        <w:jc w:val="both"/>
        <w:rPr>
          <w:rFonts w:ascii="Arial" w:hAnsi="Arial" w:cs="Arial"/>
          <w:sz w:val="22"/>
          <w:szCs w:val="22"/>
        </w:rPr>
      </w:pPr>
    </w:p>
    <w:p w:rsidRPr="009A02FB" w:rsidR="00480D40" w:rsidP="00016A44" w:rsidRDefault="00480D40" w14:paraId="25793421" w14:textId="02E2D3E1">
      <w:pPr>
        <w:jc w:val="both"/>
        <w:rPr>
          <w:rFonts w:ascii="Arial" w:hAnsi="Arial" w:cs="Arial"/>
          <w:sz w:val="22"/>
          <w:szCs w:val="22"/>
        </w:rPr>
      </w:pPr>
      <w:r w:rsidRPr="009A02FB">
        <w:rPr>
          <w:rFonts w:ascii="Arial" w:hAnsi="Arial" w:cs="Arial"/>
          <w:sz w:val="22"/>
          <w:szCs w:val="22"/>
        </w:rPr>
        <w:t>If you say yes, you will be asked to sign a consent form.</w:t>
      </w:r>
      <w:r w:rsidR="00664F38">
        <w:rPr>
          <w:rFonts w:ascii="Arial" w:hAnsi="Arial" w:cs="Arial"/>
          <w:sz w:val="22"/>
          <w:szCs w:val="22"/>
        </w:rPr>
        <w:t xml:space="preserve"> </w:t>
      </w:r>
      <w:r w:rsidRPr="009A02FB" w:rsidR="0020643B">
        <w:rPr>
          <w:rFonts w:ascii="Arial" w:hAnsi="Arial" w:cs="Arial"/>
          <w:sz w:val="22"/>
          <w:szCs w:val="22"/>
        </w:rPr>
        <w:t>By signing it you are telling us that you:</w:t>
      </w:r>
    </w:p>
    <w:p w:rsidRPr="009A02FB" w:rsidR="0020643B" w:rsidP="00016A44" w:rsidRDefault="00790C91" w14:paraId="6DAB4053" w14:textId="66ECCC01">
      <w:pPr>
        <w:ind w:left="720"/>
        <w:jc w:val="both"/>
        <w:rPr>
          <w:rFonts w:ascii="Arial" w:hAnsi="Arial" w:cs="Arial"/>
          <w:sz w:val="22"/>
          <w:szCs w:val="22"/>
        </w:rPr>
      </w:pPr>
      <w:r>
        <w:rPr>
          <w:rFonts w:ascii="Arial" w:hAnsi="Arial" w:cs="Arial"/>
          <w:sz w:val="22"/>
          <w:szCs w:val="22"/>
        </w:rPr>
        <w:t>• Understand what you have read</w:t>
      </w:r>
    </w:p>
    <w:p w:rsidRPr="009A02FB" w:rsidR="0020643B" w:rsidP="00016A44" w:rsidRDefault="00A40225" w14:paraId="5DCF99CD" w14:textId="45D7E503">
      <w:pPr>
        <w:ind w:left="720"/>
        <w:jc w:val="both"/>
        <w:rPr>
          <w:rFonts w:ascii="Arial" w:hAnsi="Arial" w:cs="Arial"/>
          <w:sz w:val="22"/>
          <w:szCs w:val="22"/>
        </w:rPr>
      </w:pPr>
      <w:r>
        <w:rPr>
          <w:rFonts w:ascii="Arial" w:hAnsi="Arial" w:cs="Arial"/>
          <w:sz w:val="22"/>
          <w:szCs w:val="22"/>
        </w:rPr>
        <w:t>• Consent your child to</w:t>
      </w:r>
      <w:r w:rsidRPr="009A02FB" w:rsidR="0020643B">
        <w:rPr>
          <w:rFonts w:ascii="Arial" w:hAnsi="Arial" w:cs="Arial"/>
          <w:sz w:val="22"/>
          <w:szCs w:val="22"/>
        </w:rPr>
        <w:t xml:space="preserve"> ta</w:t>
      </w:r>
      <w:r w:rsidR="00790C91">
        <w:rPr>
          <w:rFonts w:ascii="Arial" w:hAnsi="Arial" w:cs="Arial"/>
          <w:sz w:val="22"/>
          <w:szCs w:val="22"/>
        </w:rPr>
        <w:t>ke part in the research project</w:t>
      </w:r>
    </w:p>
    <w:p w:rsidRPr="009A02FB" w:rsidR="0020643B" w:rsidP="00016A44" w:rsidRDefault="0020643B" w14:paraId="004C2BD0" w14:textId="38ED4B07">
      <w:pPr>
        <w:ind w:left="720"/>
        <w:jc w:val="both"/>
        <w:rPr>
          <w:rFonts w:ascii="Arial" w:hAnsi="Arial" w:cs="Arial"/>
          <w:sz w:val="22"/>
          <w:szCs w:val="22"/>
        </w:rPr>
      </w:pPr>
      <w:r w:rsidRPr="009A02FB">
        <w:rPr>
          <w:rFonts w:ascii="Arial" w:hAnsi="Arial" w:cs="Arial"/>
          <w:sz w:val="22"/>
          <w:szCs w:val="22"/>
        </w:rPr>
        <w:t xml:space="preserve">• Consent </w:t>
      </w:r>
      <w:r w:rsidR="00A40225">
        <w:rPr>
          <w:rFonts w:ascii="Arial" w:hAnsi="Arial" w:cs="Arial"/>
          <w:sz w:val="22"/>
          <w:szCs w:val="22"/>
        </w:rPr>
        <w:t>your child to</w:t>
      </w:r>
      <w:r w:rsidR="008F7D30">
        <w:rPr>
          <w:rFonts w:ascii="Arial" w:hAnsi="Arial" w:cs="Arial"/>
          <w:sz w:val="22"/>
          <w:szCs w:val="22"/>
        </w:rPr>
        <w:t xml:space="preserve"> </w:t>
      </w:r>
      <w:r w:rsidR="00A40225">
        <w:rPr>
          <w:rFonts w:ascii="Arial" w:hAnsi="Arial" w:cs="Arial"/>
          <w:sz w:val="22"/>
          <w:szCs w:val="22"/>
        </w:rPr>
        <w:t>eat</w:t>
      </w:r>
      <w:r w:rsidRPr="009A02FB" w:rsidR="009A02FB">
        <w:rPr>
          <w:rFonts w:ascii="Arial" w:hAnsi="Arial" w:cs="Arial"/>
          <w:sz w:val="22"/>
          <w:szCs w:val="22"/>
        </w:rPr>
        <w:t xml:space="preserve"> the meals t</w:t>
      </w:r>
      <w:r w:rsidR="00790C91">
        <w:rPr>
          <w:rFonts w:ascii="Arial" w:hAnsi="Arial" w:cs="Arial"/>
          <w:sz w:val="22"/>
          <w:szCs w:val="22"/>
        </w:rPr>
        <w:t>hat are described</w:t>
      </w:r>
    </w:p>
    <w:p w:rsidRPr="009A02FB" w:rsidR="0020643B" w:rsidP="00016A44" w:rsidRDefault="0020643B" w14:paraId="053971FB" w14:textId="0264119B">
      <w:pPr>
        <w:ind w:left="720"/>
        <w:jc w:val="both"/>
        <w:rPr>
          <w:rFonts w:ascii="Arial" w:hAnsi="Arial" w:cs="Arial"/>
          <w:sz w:val="22"/>
          <w:szCs w:val="22"/>
        </w:rPr>
      </w:pPr>
      <w:r w:rsidRPr="009A02FB">
        <w:rPr>
          <w:rFonts w:ascii="Arial" w:hAnsi="Arial" w:cs="Arial"/>
          <w:sz w:val="22"/>
          <w:szCs w:val="22"/>
        </w:rPr>
        <w:t>• Consent to the use of you</w:t>
      </w:r>
      <w:r w:rsidR="00145051">
        <w:rPr>
          <w:rFonts w:ascii="Arial" w:hAnsi="Arial" w:cs="Arial"/>
          <w:sz w:val="22"/>
          <w:szCs w:val="22"/>
        </w:rPr>
        <w:t>r</w:t>
      </w:r>
      <w:r w:rsidR="00A40225">
        <w:rPr>
          <w:rFonts w:ascii="Arial" w:hAnsi="Arial" w:cs="Arial"/>
          <w:sz w:val="22"/>
          <w:szCs w:val="22"/>
        </w:rPr>
        <w:t xml:space="preserve"> child’s</w:t>
      </w:r>
      <w:r w:rsidRPr="009A02FB">
        <w:rPr>
          <w:rFonts w:ascii="Arial" w:hAnsi="Arial" w:cs="Arial"/>
          <w:sz w:val="22"/>
          <w:szCs w:val="22"/>
        </w:rPr>
        <w:t xml:space="preserve"> personal and health information as described.</w:t>
      </w:r>
    </w:p>
    <w:p w:rsidRPr="00A20FAD" w:rsidR="00A57F83" w:rsidP="00016A44" w:rsidRDefault="00A57F83" w14:paraId="3DC8058C" w14:textId="3D899570">
      <w:pPr>
        <w:jc w:val="both"/>
        <w:rPr>
          <w:rFonts w:ascii="Arial" w:hAnsi="Arial" w:cs="Arial"/>
          <w:sz w:val="22"/>
          <w:szCs w:val="22"/>
        </w:rPr>
      </w:pPr>
    </w:p>
    <w:p w:rsidR="00A57F83" w:rsidP="00016A44" w:rsidRDefault="00A57F83" w14:paraId="6236D1C3" w14:textId="424CD63C">
      <w:pPr>
        <w:jc w:val="both"/>
        <w:rPr>
          <w:rFonts w:ascii="Arial" w:hAnsi="Arial" w:cs="Arial"/>
          <w:b/>
          <w:sz w:val="22"/>
          <w:szCs w:val="22"/>
        </w:rPr>
      </w:pPr>
      <w:r w:rsidRPr="00A20FAD">
        <w:rPr>
          <w:rFonts w:ascii="Arial" w:hAnsi="Arial" w:cs="Arial"/>
          <w:b/>
          <w:sz w:val="22"/>
          <w:szCs w:val="22"/>
        </w:rPr>
        <w:t>2</w:t>
      </w:r>
      <w:r w:rsidRPr="00A20FAD">
        <w:rPr>
          <w:rFonts w:ascii="Arial" w:hAnsi="Arial" w:cs="Arial"/>
          <w:b/>
          <w:sz w:val="22"/>
          <w:szCs w:val="22"/>
        </w:rPr>
        <w:tab/>
      </w:r>
      <w:r w:rsidRPr="00A20FAD">
        <w:rPr>
          <w:rFonts w:ascii="Arial" w:hAnsi="Arial" w:cs="Arial"/>
          <w:b/>
          <w:sz w:val="22"/>
          <w:szCs w:val="22"/>
        </w:rPr>
        <w:t xml:space="preserve">Why are we doing the </w:t>
      </w:r>
      <w:r w:rsidRPr="00A20FAD" w:rsidR="00515C21">
        <w:rPr>
          <w:rFonts w:ascii="Arial" w:hAnsi="Arial" w:cs="Arial"/>
          <w:b/>
          <w:sz w:val="22"/>
          <w:szCs w:val="22"/>
        </w:rPr>
        <w:t>research</w:t>
      </w:r>
      <w:r w:rsidRPr="00A20FAD">
        <w:rPr>
          <w:rFonts w:ascii="Arial" w:hAnsi="Arial" w:cs="Arial"/>
          <w:b/>
          <w:sz w:val="22"/>
          <w:szCs w:val="22"/>
        </w:rPr>
        <w:t>?</w:t>
      </w:r>
    </w:p>
    <w:p w:rsidRPr="00A20FAD" w:rsidR="004470DD" w:rsidP="00016A44" w:rsidRDefault="004470DD" w14:paraId="171B6A94" w14:textId="77777777">
      <w:pPr>
        <w:jc w:val="both"/>
        <w:rPr>
          <w:rFonts w:ascii="Arial" w:hAnsi="Arial" w:cs="Arial"/>
          <w:b/>
          <w:sz w:val="22"/>
          <w:szCs w:val="22"/>
        </w:rPr>
      </w:pPr>
    </w:p>
    <w:p w:rsidRPr="003B3379" w:rsidR="004470DD" w:rsidP="00016A44" w:rsidRDefault="004470DD" w14:paraId="1DD79459" w14:textId="3D5A3DD5">
      <w:pPr>
        <w:jc w:val="both"/>
        <w:rPr>
          <w:rFonts w:ascii="Arial" w:hAnsi="Arial" w:cs="Arial"/>
          <w:sz w:val="22"/>
          <w:szCs w:val="22"/>
        </w:rPr>
      </w:pPr>
      <w:r w:rsidRPr="003B3379">
        <w:rPr>
          <w:rFonts w:ascii="Arial" w:hAnsi="Arial" w:cs="Arial"/>
          <w:sz w:val="22"/>
          <w:szCs w:val="22"/>
        </w:rPr>
        <w:t>There have been major improvements in the management of Type 1 Diabetes with technolog</w:t>
      </w:r>
      <w:r>
        <w:rPr>
          <w:rFonts w:ascii="Arial" w:hAnsi="Arial" w:cs="Arial"/>
          <w:sz w:val="22"/>
          <w:szCs w:val="22"/>
        </w:rPr>
        <w:t>y</w:t>
      </w:r>
      <w:r w:rsidRPr="003B3379">
        <w:rPr>
          <w:rFonts w:ascii="Arial" w:hAnsi="Arial" w:cs="Arial"/>
          <w:sz w:val="22"/>
          <w:szCs w:val="22"/>
        </w:rPr>
        <w:t xml:space="preserve"> in the form of hybrid closed loop (HCL) therapy. More people living with diabetes are choosing to use this therapy and we would like </w:t>
      </w:r>
      <w:bookmarkStart w:name="_GoBack" w:id="0"/>
      <w:bookmarkEnd w:id="0"/>
      <w:r w:rsidRPr="003B3379">
        <w:rPr>
          <w:rFonts w:ascii="Arial" w:hAnsi="Arial" w:cs="Arial"/>
          <w:sz w:val="22"/>
          <w:szCs w:val="22"/>
        </w:rPr>
        <w:t>to know more about how</w:t>
      </w:r>
      <w:r>
        <w:rPr>
          <w:rFonts w:ascii="Arial" w:hAnsi="Arial" w:cs="Arial"/>
          <w:sz w:val="22"/>
          <w:szCs w:val="22"/>
        </w:rPr>
        <w:t xml:space="preserve"> the</w:t>
      </w:r>
      <w:r w:rsidRPr="003B3379">
        <w:rPr>
          <w:rFonts w:ascii="Arial" w:hAnsi="Arial" w:cs="Arial"/>
          <w:sz w:val="22"/>
          <w:szCs w:val="22"/>
        </w:rPr>
        <w:t xml:space="preserve"> HCL </w:t>
      </w:r>
      <w:r>
        <w:rPr>
          <w:rFonts w:ascii="Arial" w:hAnsi="Arial" w:cs="Arial"/>
          <w:sz w:val="22"/>
          <w:szCs w:val="22"/>
        </w:rPr>
        <w:t xml:space="preserve">system </w:t>
      </w:r>
      <w:r w:rsidRPr="003B3379">
        <w:rPr>
          <w:rFonts w:ascii="Arial" w:hAnsi="Arial" w:cs="Arial"/>
          <w:sz w:val="22"/>
          <w:szCs w:val="22"/>
        </w:rPr>
        <w:t xml:space="preserve">deals with foods high in fat and protein, which often cause delayed rises in blood glucose levels. </w:t>
      </w:r>
    </w:p>
    <w:p w:rsidRPr="003B3379" w:rsidR="004470DD" w:rsidP="00016A44" w:rsidRDefault="004470DD" w14:paraId="7262EE79" w14:textId="77777777">
      <w:pPr>
        <w:jc w:val="both"/>
        <w:rPr>
          <w:rFonts w:ascii="Arial" w:hAnsi="Arial" w:cs="Arial"/>
          <w:sz w:val="22"/>
          <w:szCs w:val="22"/>
        </w:rPr>
      </w:pPr>
    </w:p>
    <w:p w:rsidRPr="003B3379" w:rsidR="004470DD" w:rsidP="00016A44" w:rsidRDefault="004470DD" w14:paraId="5863977C" w14:textId="77777777">
      <w:pPr>
        <w:jc w:val="both"/>
        <w:rPr>
          <w:rFonts w:ascii="Arial" w:hAnsi="Arial" w:cs="Arial"/>
          <w:sz w:val="22"/>
          <w:szCs w:val="22"/>
        </w:rPr>
      </w:pPr>
      <w:r w:rsidRPr="003B3379">
        <w:rPr>
          <w:rFonts w:ascii="Arial" w:hAnsi="Arial" w:cs="Arial"/>
          <w:sz w:val="22"/>
          <w:szCs w:val="22"/>
        </w:rPr>
        <w:t xml:space="preserve">A recent survey of families attending the Diabetes Clinic has shown that people find it challenging to control glucose levels after eating pizza and pasta. Therefore, researchers would like to know whether the Medtronic 670G pump in Auto Mode (HCL therapy) better controls glucose levels than using it in </w:t>
      </w:r>
      <w:r>
        <w:rPr>
          <w:rFonts w:ascii="Arial" w:hAnsi="Arial" w:cs="Arial"/>
          <w:sz w:val="22"/>
          <w:szCs w:val="22"/>
        </w:rPr>
        <w:t xml:space="preserve">Manual Mode when eating these foods. </w:t>
      </w:r>
    </w:p>
    <w:p w:rsidRPr="003B3379" w:rsidR="004470DD" w:rsidP="00016A44" w:rsidRDefault="004470DD" w14:paraId="7FB74FBA" w14:textId="77777777">
      <w:pPr>
        <w:jc w:val="both"/>
        <w:rPr>
          <w:rFonts w:ascii="Arial" w:hAnsi="Arial" w:cs="Arial"/>
          <w:sz w:val="22"/>
          <w:szCs w:val="22"/>
        </w:rPr>
      </w:pPr>
    </w:p>
    <w:p w:rsidRPr="003B3379" w:rsidR="004470DD" w:rsidP="00016A44" w:rsidRDefault="004470DD" w14:paraId="367A910D" w14:textId="77777777">
      <w:pPr>
        <w:jc w:val="both"/>
        <w:rPr>
          <w:rFonts w:ascii="Arial" w:hAnsi="Arial" w:cs="Arial"/>
          <w:sz w:val="22"/>
          <w:szCs w:val="22"/>
        </w:rPr>
      </w:pPr>
      <w:r w:rsidRPr="003B3379">
        <w:rPr>
          <w:rFonts w:ascii="Arial" w:hAnsi="Arial" w:cs="Arial"/>
          <w:sz w:val="22"/>
          <w:szCs w:val="22"/>
        </w:rPr>
        <w:t xml:space="preserve">We hope the study will give us information that we can use to give people advice to better deal with these difficult foods and provide researchers with knowledge to help guide future research studies. </w:t>
      </w:r>
    </w:p>
    <w:p w:rsidRPr="008E124F" w:rsidR="00FC6778" w:rsidP="00016A44" w:rsidRDefault="00FC6778" w14:paraId="2ADA2498" w14:textId="77777777">
      <w:pPr>
        <w:jc w:val="both"/>
        <w:rPr>
          <w:rFonts w:ascii="Arial" w:hAnsi="Arial" w:cs="Arial"/>
          <w:color w:val="FF0000"/>
          <w:sz w:val="22"/>
          <w:szCs w:val="22"/>
        </w:rPr>
      </w:pPr>
    </w:p>
    <w:p w:rsidRPr="008E124F" w:rsidR="006F52AC" w:rsidP="00016A44" w:rsidRDefault="006F52AC" w14:paraId="68B185E6" w14:textId="77777777">
      <w:pPr>
        <w:jc w:val="both"/>
        <w:rPr>
          <w:rFonts w:ascii="Arial" w:hAnsi="Arial" w:cs="Arial"/>
          <w:color w:val="FF0000"/>
          <w:sz w:val="22"/>
          <w:szCs w:val="22"/>
        </w:rPr>
      </w:pPr>
    </w:p>
    <w:p w:rsidRPr="009A02FB" w:rsidR="00AF0FFF" w:rsidRDefault="00AF0FFF" w14:paraId="4AE0C0EC" w14:textId="77777777">
      <w:pPr>
        <w:rPr>
          <w:rFonts w:ascii="Arial" w:hAnsi="Arial" w:cs="Arial"/>
          <w:sz w:val="22"/>
          <w:szCs w:val="22"/>
        </w:rPr>
      </w:pPr>
    </w:p>
    <w:p w:rsidRPr="009A02FB" w:rsidR="00653582" w:rsidRDefault="00653582" w14:paraId="321C7E67" w14:textId="7D6AB679">
      <w:pPr>
        <w:rPr>
          <w:rFonts w:ascii="Arial" w:hAnsi="Arial" w:cs="Arial"/>
          <w:b/>
          <w:sz w:val="22"/>
          <w:szCs w:val="22"/>
        </w:rPr>
      </w:pPr>
      <w:r w:rsidRPr="009A02FB">
        <w:rPr>
          <w:rFonts w:ascii="Arial" w:hAnsi="Arial" w:cs="Arial"/>
          <w:b/>
          <w:sz w:val="22"/>
          <w:szCs w:val="22"/>
        </w:rPr>
        <w:lastRenderedPageBreak/>
        <w:t>3</w:t>
      </w:r>
      <w:r w:rsidRPr="009A02FB">
        <w:rPr>
          <w:rFonts w:ascii="Arial" w:hAnsi="Arial" w:cs="Arial"/>
          <w:b/>
          <w:sz w:val="22"/>
          <w:szCs w:val="22"/>
        </w:rPr>
        <w:tab/>
      </w:r>
      <w:r w:rsidRPr="009A02FB">
        <w:rPr>
          <w:rFonts w:ascii="Arial" w:hAnsi="Arial" w:cs="Arial"/>
          <w:b/>
          <w:sz w:val="22"/>
          <w:szCs w:val="22"/>
        </w:rPr>
        <w:t>What will the study involve</w:t>
      </w:r>
      <w:r w:rsidRPr="009A02FB" w:rsidR="006F52AC">
        <w:rPr>
          <w:rFonts w:ascii="Arial" w:hAnsi="Arial" w:cs="Arial"/>
          <w:b/>
          <w:sz w:val="22"/>
          <w:szCs w:val="22"/>
        </w:rPr>
        <w:t>?</w:t>
      </w:r>
    </w:p>
    <w:p w:rsidRPr="009A02FB" w:rsidR="00653582" w:rsidRDefault="00653582" w14:paraId="3CBDD68C" w14:textId="59DC95EB">
      <w:pPr>
        <w:rPr>
          <w:rFonts w:ascii="Arial" w:hAnsi="Arial" w:cs="Arial"/>
          <w:sz w:val="22"/>
          <w:szCs w:val="22"/>
        </w:rPr>
      </w:pPr>
    </w:p>
    <w:p w:rsidR="0016261B" w:rsidP="00016A44" w:rsidRDefault="00515C21" w14:paraId="2CB9B9C7" w14:textId="77777777">
      <w:pPr>
        <w:jc w:val="both"/>
        <w:rPr>
          <w:rFonts w:ascii="Arial" w:hAnsi="Arial" w:cs="Arial"/>
          <w:sz w:val="22"/>
          <w:szCs w:val="22"/>
        </w:rPr>
      </w:pPr>
      <w:r w:rsidRPr="009A02FB">
        <w:rPr>
          <w:rFonts w:ascii="Arial" w:hAnsi="Arial" w:cs="Arial"/>
          <w:sz w:val="22"/>
          <w:szCs w:val="22"/>
        </w:rPr>
        <w:t xml:space="preserve">The total time </w:t>
      </w:r>
      <w:r w:rsidRPr="009A02FB" w:rsidR="00954FFE">
        <w:rPr>
          <w:rFonts w:ascii="Arial" w:hAnsi="Arial" w:cs="Arial"/>
          <w:sz w:val="22"/>
          <w:szCs w:val="22"/>
        </w:rPr>
        <w:t>you</w:t>
      </w:r>
      <w:r w:rsidRPr="009A02FB" w:rsidR="002E3580">
        <w:rPr>
          <w:rFonts w:ascii="Arial" w:hAnsi="Arial" w:cs="Arial"/>
          <w:sz w:val="22"/>
          <w:szCs w:val="22"/>
        </w:rPr>
        <w:t xml:space="preserve"> and your child</w:t>
      </w:r>
      <w:r w:rsidRPr="009A02FB" w:rsidR="00954FFE">
        <w:rPr>
          <w:rFonts w:ascii="Arial" w:hAnsi="Arial" w:cs="Arial"/>
          <w:sz w:val="22"/>
          <w:szCs w:val="22"/>
        </w:rPr>
        <w:t xml:space="preserve"> will be involved in</w:t>
      </w:r>
      <w:r w:rsidRPr="009A02FB" w:rsidR="009A02FB">
        <w:rPr>
          <w:rFonts w:ascii="Arial" w:hAnsi="Arial" w:cs="Arial"/>
          <w:sz w:val="22"/>
          <w:szCs w:val="22"/>
        </w:rPr>
        <w:t xml:space="preserve"> the research will be </w:t>
      </w:r>
      <w:r w:rsidRPr="009A02FB" w:rsidR="00820807">
        <w:rPr>
          <w:rFonts w:ascii="Arial" w:hAnsi="Arial" w:cs="Arial"/>
          <w:sz w:val="22"/>
          <w:szCs w:val="22"/>
        </w:rPr>
        <w:t>six</w:t>
      </w:r>
      <w:r w:rsidRPr="009A02FB" w:rsidR="009A02FB">
        <w:rPr>
          <w:rFonts w:ascii="Arial" w:hAnsi="Arial" w:cs="Arial"/>
          <w:sz w:val="22"/>
          <w:szCs w:val="22"/>
        </w:rPr>
        <w:t xml:space="preserve"> to seven</w:t>
      </w:r>
      <w:r w:rsidRPr="009A02FB">
        <w:rPr>
          <w:rFonts w:ascii="Arial" w:hAnsi="Arial" w:cs="Arial"/>
          <w:sz w:val="22"/>
          <w:szCs w:val="22"/>
        </w:rPr>
        <w:t xml:space="preserve"> weeks.</w:t>
      </w:r>
      <w:r w:rsidR="00664F38">
        <w:rPr>
          <w:rFonts w:ascii="Arial" w:hAnsi="Arial" w:cs="Arial"/>
          <w:sz w:val="22"/>
          <w:szCs w:val="22"/>
        </w:rPr>
        <w:t xml:space="preserve"> </w:t>
      </w:r>
    </w:p>
    <w:p w:rsidRPr="009A02FB" w:rsidR="00653582" w:rsidP="00016A44" w:rsidRDefault="0016261B" w14:paraId="7E704922" w14:textId="40E6499D">
      <w:pPr>
        <w:jc w:val="both"/>
        <w:rPr>
          <w:rFonts w:ascii="Arial" w:hAnsi="Arial" w:cs="Arial"/>
          <w:sz w:val="22"/>
          <w:szCs w:val="22"/>
        </w:rPr>
      </w:pPr>
      <w:r>
        <w:rPr>
          <w:rFonts w:ascii="Arial" w:hAnsi="Arial" w:cs="Arial"/>
          <w:sz w:val="22"/>
          <w:szCs w:val="22"/>
        </w:rPr>
        <w:t xml:space="preserve">There will be no need for you and your child to visit the Perth Children’s Hospital but you will be both asked to talk to our research dietitian over </w:t>
      </w:r>
      <w:r w:rsidR="00016A44">
        <w:rPr>
          <w:rFonts w:ascii="Arial" w:hAnsi="Arial" w:cs="Arial"/>
          <w:sz w:val="22"/>
          <w:szCs w:val="22"/>
        </w:rPr>
        <w:t xml:space="preserve">the telephone and </w:t>
      </w:r>
      <w:r>
        <w:rPr>
          <w:rFonts w:ascii="Arial" w:hAnsi="Arial" w:cs="Arial"/>
          <w:sz w:val="22"/>
          <w:szCs w:val="22"/>
        </w:rPr>
        <w:t xml:space="preserve">one online video call. </w:t>
      </w:r>
      <w:r w:rsidRPr="009A02FB" w:rsidR="00820807">
        <w:rPr>
          <w:rFonts w:ascii="Arial" w:hAnsi="Arial" w:cs="Arial"/>
          <w:sz w:val="22"/>
          <w:szCs w:val="22"/>
        </w:rPr>
        <w:t>Over</w:t>
      </w:r>
      <w:r w:rsidRPr="009A02FB" w:rsidR="009A02FB">
        <w:rPr>
          <w:rFonts w:ascii="Arial" w:hAnsi="Arial" w:cs="Arial"/>
          <w:sz w:val="22"/>
          <w:szCs w:val="22"/>
        </w:rPr>
        <w:t xml:space="preserve"> the following </w:t>
      </w:r>
      <w:r w:rsidRPr="009A02FB" w:rsidR="00820807">
        <w:rPr>
          <w:rFonts w:ascii="Arial" w:hAnsi="Arial" w:cs="Arial"/>
          <w:sz w:val="22"/>
          <w:szCs w:val="22"/>
        </w:rPr>
        <w:t xml:space="preserve">two week-period, one of the research </w:t>
      </w:r>
      <w:r w:rsidRPr="009A02FB" w:rsidR="009A02FB">
        <w:rPr>
          <w:rFonts w:ascii="Arial" w:hAnsi="Arial" w:cs="Arial"/>
          <w:sz w:val="22"/>
          <w:szCs w:val="22"/>
        </w:rPr>
        <w:t>doctors</w:t>
      </w:r>
      <w:r w:rsidRPr="009A02FB" w:rsidR="00820807">
        <w:rPr>
          <w:rFonts w:ascii="Arial" w:hAnsi="Arial" w:cs="Arial"/>
          <w:sz w:val="22"/>
          <w:szCs w:val="22"/>
        </w:rPr>
        <w:t xml:space="preserve"> will call you once or twice a week to ask about you</w:t>
      </w:r>
      <w:r w:rsidR="00A40225">
        <w:rPr>
          <w:rFonts w:ascii="Arial" w:hAnsi="Arial" w:cs="Arial"/>
          <w:sz w:val="22"/>
          <w:szCs w:val="22"/>
        </w:rPr>
        <w:t>r child’s</w:t>
      </w:r>
      <w:r w:rsidR="008F7D30">
        <w:rPr>
          <w:rFonts w:ascii="Arial" w:hAnsi="Arial" w:cs="Arial"/>
          <w:sz w:val="22"/>
          <w:szCs w:val="22"/>
        </w:rPr>
        <w:t xml:space="preserve"> </w:t>
      </w:r>
      <w:r w:rsidRPr="009A02FB" w:rsidR="00820807">
        <w:rPr>
          <w:rFonts w:ascii="Arial" w:hAnsi="Arial" w:cs="Arial"/>
          <w:sz w:val="22"/>
          <w:szCs w:val="22"/>
        </w:rPr>
        <w:t>glucose levels and help</w:t>
      </w:r>
      <w:r w:rsidRPr="009A02FB" w:rsidR="002E3580">
        <w:rPr>
          <w:rFonts w:ascii="Arial" w:hAnsi="Arial" w:cs="Arial"/>
          <w:sz w:val="22"/>
          <w:szCs w:val="22"/>
        </w:rPr>
        <w:t xml:space="preserve"> you</w:t>
      </w:r>
      <w:r w:rsidRPr="009A02FB" w:rsidR="00820807">
        <w:rPr>
          <w:rFonts w:ascii="Arial" w:hAnsi="Arial" w:cs="Arial"/>
          <w:sz w:val="22"/>
          <w:szCs w:val="22"/>
        </w:rPr>
        <w:t xml:space="preserve"> to improve your</w:t>
      </w:r>
      <w:r w:rsidRPr="009A02FB" w:rsidR="002E3580">
        <w:rPr>
          <w:rFonts w:ascii="Arial" w:hAnsi="Arial" w:cs="Arial"/>
          <w:sz w:val="22"/>
          <w:szCs w:val="22"/>
        </w:rPr>
        <w:t xml:space="preserve"> child’s</w:t>
      </w:r>
      <w:r w:rsidRPr="009A02FB" w:rsidR="00820807">
        <w:rPr>
          <w:rFonts w:ascii="Arial" w:hAnsi="Arial" w:cs="Arial"/>
          <w:sz w:val="22"/>
          <w:szCs w:val="22"/>
        </w:rPr>
        <w:t xml:space="preserve"> insulin </w:t>
      </w:r>
      <w:r w:rsidRPr="009A02FB" w:rsidR="009A02FB">
        <w:rPr>
          <w:rFonts w:ascii="Arial" w:hAnsi="Arial" w:cs="Arial"/>
          <w:sz w:val="22"/>
          <w:szCs w:val="22"/>
        </w:rPr>
        <w:t>settings, this is called the ‘run in period’.</w:t>
      </w:r>
      <w:r w:rsidRPr="009A02FB" w:rsidR="00515C21">
        <w:rPr>
          <w:rFonts w:ascii="Arial" w:hAnsi="Arial" w:cs="Arial"/>
          <w:sz w:val="22"/>
          <w:szCs w:val="22"/>
        </w:rPr>
        <w:t xml:space="preserve"> </w:t>
      </w:r>
      <w:r w:rsidRPr="009A02FB" w:rsidR="002D60C2">
        <w:rPr>
          <w:rFonts w:ascii="Arial" w:hAnsi="Arial" w:cs="Arial"/>
          <w:sz w:val="22"/>
          <w:szCs w:val="22"/>
        </w:rPr>
        <w:t>You</w:t>
      </w:r>
      <w:r w:rsidRPr="009A02FB" w:rsidR="002E3580">
        <w:rPr>
          <w:rFonts w:ascii="Arial" w:hAnsi="Arial" w:cs="Arial"/>
          <w:sz w:val="22"/>
          <w:szCs w:val="22"/>
        </w:rPr>
        <w:t xml:space="preserve"> and your child</w:t>
      </w:r>
      <w:r w:rsidRPr="009A02FB" w:rsidR="002D60C2">
        <w:rPr>
          <w:rFonts w:ascii="Arial" w:hAnsi="Arial" w:cs="Arial"/>
          <w:sz w:val="22"/>
          <w:szCs w:val="22"/>
        </w:rPr>
        <w:t xml:space="preserve"> will participate in </w:t>
      </w:r>
      <w:r w:rsidRPr="009A02FB" w:rsidR="009A02FB">
        <w:rPr>
          <w:rFonts w:ascii="Arial" w:hAnsi="Arial" w:cs="Arial"/>
          <w:sz w:val="22"/>
          <w:szCs w:val="22"/>
        </w:rPr>
        <w:t xml:space="preserve">eight study days over the following four weeks </w:t>
      </w:r>
      <w:r w:rsidRPr="009A02FB" w:rsidR="002D60C2">
        <w:rPr>
          <w:rFonts w:ascii="Arial" w:hAnsi="Arial" w:cs="Arial"/>
          <w:sz w:val="22"/>
          <w:szCs w:val="22"/>
        </w:rPr>
        <w:t>in your own home.</w:t>
      </w:r>
      <w:r w:rsidR="00664F38">
        <w:rPr>
          <w:rFonts w:ascii="Arial" w:hAnsi="Arial" w:cs="Arial"/>
          <w:sz w:val="22"/>
          <w:szCs w:val="22"/>
        </w:rPr>
        <w:t xml:space="preserve"> </w:t>
      </w:r>
      <w:r w:rsidRPr="009A02FB" w:rsidR="001844C5">
        <w:rPr>
          <w:rFonts w:ascii="Arial" w:hAnsi="Arial" w:cs="Arial"/>
          <w:sz w:val="22"/>
          <w:szCs w:val="22"/>
        </w:rPr>
        <w:t>You won’t be paid to be part of the research, but we will r</w:t>
      </w:r>
      <w:r w:rsidRPr="009A02FB" w:rsidR="009A02FB">
        <w:rPr>
          <w:rFonts w:ascii="Arial" w:hAnsi="Arial" w:cs="Arial"/>
          <w:sz w:val="22"/>
          <w:szCs w:val="22"/>
        </w:rPr>
        <w:t>epay you for things like travel and the meals</w:t>
      </w:r>
      <w:r w:rsidRPr="009A02FB" w:rsidR="001844C5">
        <w:rPr>
          <w:rFonts w:ascii="Arial" w:hAnsi="Arial" w:cs="Arial"/>
          <w:sz w:val="22"/>
          <w:szCs w:val="22"/>
        </w:rPr>
        <w:t>.</w:t>
      </w:r>
      <w:r w:rsidR="00664F38">
        <w:rPr>
          <w:rFonts w:ascii="Arial" w:hAnsi="Arial" w:cs="Arial"/>
          <w:sz w:val="22"/>
          <w:szCs w:val="22"/>
        </w:rPr>
        <w:t xml:space="preserve"> </w:t>
      </w:r>
    </w:p>
    <w:p w:rsidRPr="00F12BD3" w:rsidR="001844C5" w:rsidP="00016A44" w:rsidRDefault="001844C5" w14:paraId="461B1118" w14:textId="176BB284">
      <w:pPr>
        <w:jc w:val="both"/>
        <w:rPr>
          <w:rFonts w:ascii="Arial" w:hAnsi="Arial" w:cs="Arial"/>
          <w:sz w:val="22"/>
          <w:szCs w:val="22"/>
        </w:rPr>
      </w:pPr>
    </w:p>
    <w:p w:rsidRPr="00F12BD3" w:rsidR="001844C5" w:rsidP="00016A44" w:rsidRDefault="001844C5" w14:paraId="19AC41E7" w14:textId="6D97B1DD">
      <w:pPr>
        <w:jc w:val="both"/>
        <w:rPr>
          <w:rFonts w:ascii="Arial" w:hAnsi="Arial" w:cs="Arial"/>
          <w:b/>
          <w:sz w:val="22"/>
          <w:szCs w:val="22"/>
        </w:rPr>
      </w:pPr>
      <w:r w:rsidRPr="00F12BD3">
        <w:rPr>
          <w:rFonts w:ascii="Arial" w:hAnsi="Arial" w:cs="Arial"/>
          <w:b/>
          <w:sz w:val="22"/>
          <w:szCs w:val="22"/>
        </w:rPr>
        <w:t>4</w:t>
      </w:r>
      <w:r w:rsidRPr="00F12BD3">
        <w:rPr>
          <w:rFonts w:ascii="Arial" w:hAnsi="Arial" w:cs="Arial"/>
          <w:b/>
          <w:sz w:val="22"/>
          <w:szCs w:val="22"/>
        </w:rPr>
        <w:tab/>
      </w:r>
      <w:r w:rsidRPr="00F12BD3">
        <w:rPr>
          <w:rFonts w:ascii="Arial" w:hAnsi="Arial" w:cs="Arial"/>
          <w:b/>
          <w:sz w:val="22"/>
          <w:szCs w:val="22"/>
        </w:rPr>
        <w:t>What will I be asked to do if I choose to take part in the research?</w:t>
      </w:r>
    </w:p>
    <w:p w:rsidRPr="00F12BD3" w:rsidR="001844C5" w:rsidP="00016A44" w:rsidRDefault="001844C5" w14:paraId="1C7E3CD9" w14:textId="125CFD82">
      <w:pPr>
        <w:jc w:val="both"/>
        <w:rPr>
          <w:rFonts w:ascii="Arial" w:hAnsi="Arial" w:cs="Arial"/>
          <w:sz w:val="22"/>
          <w:szCs w:val="22"/>
        </w:rPr>
      </w:pPr>
    </w:p>
    <w:p w:rsidR="001604D0" w:rsidP="00016A44" w:rsidRDefault="00D368B0" w14:paraId="43A95555" w14:textId="2CBA7D21">
      <w:pPr>
        <w:jc w:val="both"/>
        <w:rPr>
          <w:rFonts w:ascii="Arial" w:hAnsi="Arial" w:cs="Arial"/>
          <w:sz w:val="22"/>
          <w:szCs w:val="22"/>
        </w:rPr>
      </w:pPr>
      <w:r w:rsidRPr="00F12BD3">
        <w:rPr>
          <w:rFonts w:ascii="Arial" w:hAnsi="Arial" w:cs="Arial"/>
          <w:sz w:val="22"/>
          <w:szCs w:val="22"/>
        </w:rPr>
        <w:t xml:space="preserve">You </w:t>
      </w:r>
      <w:r w:rsidRPr="00F12BD3" w:rsidR="002E3580">
        <w:rPr>
          <w:rFonts w:ascii="Arial" w:hAnsi="Arial" w:cs="Arial"/>
          <w:sz w:val="22"/>
          <w:szCs w:val="22"/>
        </w:rPr>
        <w:t xml:space="preserve">and your child </w:t>
      </w:r>
      <w:r w:rsidRPr="00F12BD3">
        <w:rPr>
          <w:rFonts w:ascii="Arial" w:hAnsi="Arial" w:cs="Arial"/>
          <w:sz w:val="22"/>
          <w:szCs w:val="22"/>
        </w:rPr>
        <w:t xml:space="preserve">will be asked to attend </w:t>
      </w:r>
      <w:r w:rsidR="0016261B">
        <w:rPr>
          <w:rFonts w:ascii="Arial" w:hAnsi="Arial" w:cs="Arial"/>
          <w:sz w:val="22"/>
          <w:szCs w:val="22"/>
        </w:rPr>
        <w:t xml:space="preserve">one virtual digital clinic session with a research dietitian, which can be done from your home. During this session, </w:t>
      </w:r>
      <w:r w:rsidRPr="00F12BD3">
        <w:rPr>
          <w:rFonts w:ascii="Arial" w:hAnsi="Arial" w:cs="Arial"/>
          <w:sz w:val="22"/>
          <w:szCs w:val="22"/>
        </w:rPr>
        <w:t>you will be told what to do on the</w:t>
      </w:r>
      <w:r w:rsidRPr="00F12BD3" w:rsidR="00F12BD3">
        <w:rPr>
          <w:rFonts w:ascii="Arial" w:hAnsi="Arial" w:cs="Arial"/>
          <w:sz w:val="22"/>
          <w:szCs w:val="22"/>
        </w:rPr>
        <w:t xml:space="preserve"> eight study days (over the following four weeks) </w:t>
      </w:r>
      <w:r w:rsidRPr="00F12BD3">
        <w:rPr>
          <w:rFonts w:ascii="Arial" w:hAnsi="Arial" w:cs="Arial"/>
          <w:sz w:val="22"/>
          <w:szCs w:val="22"/>
        </w:rPr>
        <w:t>and</w:t>
      </w:r>
      <w:r w:rsidRPr="00F12BD3" w:rsidR="00F12BD3">
        <w:rPr>
          <w:rFonts w:ascii="Arial" w:hAnsi="Arial" w:cs="Arial"/>
          <w:sz w:val="22"/>
          <w:szCs w:val="22"/>
        </w:rPr>
        <w:t xml:space="preserve"> you will</w:t>
      </w:r>
      <w:r w:rsidRPr="00F12BD3">
        <w:rPr>
          <w:rFonts w:ascii="Arial" w:hAnsi="Arial" w:cs="Arial"/>
          <w:sz w:val="22"/>
          <w:szCs w:val="22"/>
        </w:rPr>
        <w:t xml:space="preserve"> be able to ask questions about the study. </w:t>
      </w:r>
      <w:r w:rsidR="00016A44">
        <w:rPr>
          <w:rFonts w:ascii="Arial" w:hAnsi="Arial" w:cs="Arial"/>
          <w:sz w:val="22"/>
          <w:szCs w:val="22"/>
        </w:rPr>
        <w:t>You and y</w:t>
      </w:r>
      <w:r w:rsidRPr="00F12BD3" w:rsidR="00F12BD3">
        <w:rPr>
          <w:rFonts w:ascii="Arial" w:hAnsi="Arial" w:cs="Arial"/>
          <w:sz w:val="22"/>
          <w:szCs w:val="22"/>
        </w:rPr>
        <w:t>ou</w:t>
      </w:r>
      <w:r w:rsidR="00A40225">
        <w:rPr>
          <w:rFonts w:ascii="Arial" w:hAnsi="Arial" w:cs="Arial"/>
          <w:sz w:val="22"/>
          <w:szCs w:val="22"/>
        </w:rPr>
        <w:t xml:space="preserve">r </w:t>
      </w:r>
      <w:r w:rsidR="0016261B">
        <w:rPr>
          <w:rFonts w:ascii="Arial" w:hAnsi="Arial" w:cs="Arial"/>
          <w:sz w:val="22"/>
          <w:szCs w:val="22"/>
        </w:rPr>
        <w:t xml:space="preserve">child will talk to the </w:t>
      </w:r>
      <w:r w:rsidRPr="00F12BD3" w:rsidR="00F12BD3">
        <w:rPr>
          <w:rFonts w:ascii="Arial" w:hAnsi="Arial" w:cs="Arial"/>
          <w:sz w:val="22"/>
          <w:szCs w:val="22"/>
        </w:rPr>
        <w:t>Research Dietitian for education on how to bolus for foods high in fat and protein while on standard pump therapy.</w:t>
      </w:r>
      <w:r w:rsidR="00664F38">
        <w:rPr>
          <w:rFonts w:ascii="Arial" w:hAnsi="Arial" w:cs="Arial"/>
          <w:sz w:val="22"/>
          <w:szCs w:val="22"/>
        </w:rPr>
        <w:t xml:space="preserve"> </w:t>
      </w:r>
      <w:r w:rsidRPr="00F12BD3">
        <w:rPr>
          <w:rFonts w:ascii="Arial" w:hAnsi="Arial" w:cs="Arial"/>
          <w:sz w:val="22"/>
          <w:szCs w:val="22"/>
        </w:rPr>
        <w:t>You will be provided with the</w:t>
      </w:r>
      <w:r w:rsidRPr="00F12BD3" w:rsidR="00F12BD3">
        <w:rPr>
          <w:rFonts w:ascii="Arial" w:hAnsi="Arial" w:cs="Arial"/>
          <w:sz w:val="22"/>
          <w:szCs w:val="22"/>
        </w:rPr>
        <w:t xml:space="preserve"> money to purchase frozen meals from a supermarket of your choice. </w:t>
      </w:r>
      <w:r w:rsidRPr="00F12BD3" w:rsidR="001604D0">
        <w:rPr>
          <w:rFonts w:ascii="Arial" w:hAnsi="Arial" w:cs="Arial"/>
          <w:sz w:val="22"/>
          <w:szCs w:val="22"/>
        </w:rPr>
        <w:t>For two weeks following this visit, you will be called once or twice a week by one of the research doctors. They will help you to improve your child’s insulin doses or insulin pump settings.</w:t>
      </w:r>
    </w:p>
    <w:p w:rsidR="001604D0" w:rsidP="00016A44" w:rsidRDefault="001604D0" w14:paraId="4C199A49" w14:textId="77777777">
      <w:pPr>
        <w:jc w:val="both"/>
        <w:rPr>
          <w:rFonts w:ascii="Arial" w:hAnsi="Arial" w:cs="Arial"/>
          <w:sz w:val="22"/>
          <w:szCs w:val="22"/>
        </w:rPr>
      </w:pPr>
    </w:p>
    <w:p w:rsidRPr="00F12BD3" w:rsidR="005F0804" w:rsidP="00016A44" w:rsidRDefault="005F0804" w14:paraId="66FD0E4F" w14:textId="0822128F">
      <w:pPr>
        <w:jc w:val="both"/>
        <w:rPr>
          <w:rFonts w:ascii="Arial" w:hAnsi="Arial" w:cs="Arial"/>
          <w:sz w:val="22"/>
          <w:szCs w:val="22"/>
        </w:rPr>
      </w:pPr>
      <w:r w:rsidRPr="00F12BD3">
        <w:rPr>
          <w:rFonts w:ascii="Arial" w:hAnsi="Arial" w:cs="Arial"/>
          <w:sz w:val="22"/>
          <w:szCs w:val="22"/>
        </w:rPr>
        <w:t>While you</w:t>
      </w:r>
      <w:r w:rsidRPr="00F12BD3" w:rsidR="002E3580">
        <w:rPr>
          <w:rFonts w:ascii="Arial" w:hAnsi="Arial" w:cs="Arial"/>
          <w:sz w:val="22"/>
          <w:szCs w:val="22"/>
        </w:rPr>
        <w:t>r child</w:t>
      </w:r>
      <w:r w:rsidRPr="00F12BD3">
        <w:rPr>
          <w:rFonts w:ascii="Arial" w:hAnsi="Arial" w:cs="Arial"/>
          <w:sz w:val="22"/>
          <w:szCs w:val="22"/>
        </w:rPr>
        <w:t xml:space="preserve"> </w:t>
      </w:r>
      <w:r w:rsidRPr="00F12BD3" w:rsidR="002E3580">
        <w:rPr>
          <w:rFonts w:ascii="Arial" w:hAnsi="Arial" w:cs="Arial"/>
          <w:sz w:val="22"/>
          <w:szCs w:val="22"/>
        </w:rPr>
        <w:t>is</w:t>
      </w:r>
      <w:r w:rsidRPr="00F12BD3">
        <w:rPr>
          <w:rFonts w:ascii="Arial" w:hAnsi="Arial" w:cs="Arial"/>
          <w:sz w:val="22"/>
          <w:szCs w:val="22"/>
        </w:rPr>
        <w:t xml:space="preserve"> participating in the study </w:t>
      </w:r>
      <w:r w:rsidRPr="00F12BD3" w:rsidR="002E3580">
        <w:rPr>
          <w:rFonts w:ascii="Arial" w:hAnsi="Arial" w:cs="Arial"/>
          <w:sz w:val="22"/>
          <w:szCs w:val="22"/>
        </w:rPr>
        <w:t>they</w:t>
      </w:r>
      <w:r w:rsidRPr="00F12BD3">
        <w:rPr>
          <w:rFonts w:ascii="Arial" w:hAnsi="Arial" w:cs="Arial"/>
          <w:sz w:val="22"/>
          <w:szCs w:val="22"/>
        </w:rPr>
        <w:t xml:space="preserve"> will be asked to wear </w:t>
      </w:r>
      <w:r w:rsidRPr="00F12BD3" w:rsidR="002E3580">
        <w:rPr>
          <w:rFonts w:ascii="Arial" w:hAnsi="Arial" w:cs="Arial"/>
          <w:sz w:val="22"/>
          <w:szCs w:val="22"/>
        </w:rPr>
        <w:t>th</w:t>
      </w:r>
      <w:r w:rsidRPr="00F12BD3" w:rsidR="00F12BD3">
        <w:rPr>
          <w:rFonts w:ascii="Arial" w:hAnsi="Arial" w:cs="Arial"/>
          <w:sz w:val="22"/>
          <w:szCs w:val="22"/>
        </w:rPr>
        <w:t>eir continuous glucose monitor</w:t>
      </w:r>
      <w:r w:rsidRPr="00F12BD3">
        <w:rPr>
          <w:rFonts w:ascii="Arial" w:hAnsi="Arial" w:cs="Arial"/>
          <w:sz w:val="22"/>
          <w:szCs w:val="22"/>
        </w:rPr>
        <w:t xml:space="preserve"> as much as possible and calibrate twice a day with a blood glucose level. </w:t>
      </w:r>
      <w:r w:rsidRPr="00F12BD3" w:rsidR="00F12BD3">
        <w:rPr>
          <w:rFonts w:ascii="Arial" w:hAnsi="Arial" w:cs="Arial"/>
          <w:sz w:val="22"/>
          <w:szCs w:val="22"/>
        </w:rPr>
        <w:t>Y</w:t>
      </w:r>
      <w:r w:rsidRPr="00F12BD3">
        <w:rPr>
          <w:rFonts w:ascii="Arial" w:hAnsi="Arial" w:cs="Arial"/>
          <w:sz w:val="22"/>
          <w:szCs w:val="22"/>
        </w:rPr>
        <w:t>ou</w:t>
      </w:r>
      <w:r w:rsidRPr="00F12BD3" w:rsidR="002E3580">
        <w:rPr>
          <w:rFonts w:ascii="Arial" w:hAnsi="Arial" w:cs="Arial"/>
          <w:sz w:val="22"/>
          <w:szCs w:val="22"/>
        </w:rPr>
        <w:t xml:space="preserve"> and your child</w:t>
      </w:r>
      <w:r w:rsidRPr="00F12BD3">
        <w:rPr>
          <w:rFonts w:ascii="Arial" w:hAnsi="Arial" w:cs="Arial"/>
          <w:sz w:val="22"/>
          <w:szCs w:val="22"/>
        </w:rPr>
        <w:t xml:space="preserve"> will be asked to change </w:t>
      </w:r>
      <w:r w:rsidRPr="00F12BD3" w:rsidR="002E3580">
        <w:rPr>
          <w:rFonts w:ascii="Arial" w:hAnsi="Arial" w:cs="Arial"/>
          <w:sz w:val="22"/>
          <w:szCs w:val="22"/>
        </w:rPr>
        <w:t>the</w:t>
      </w:r>
      <w:r w:rsidRPr="00F12BD3">
        <w:rPr>
          <w:rFonts w:ascii="Arial" w:hAnsi="Arial" w:cs="Arial"/>
          <w:sz w:val="22"/>
          <w:szCs w:val="22"/>
        </w:rPr>
        <w:t xml:space="preserve"> site </w:t>
      </w:r>
      <w:r w:rsidRPr="00F12BD3" w:rsidR="00F12BD3">
        <w:rPr>
          <w:rFonts w:ascii="Arial" w:hAnsi="Arial" w:cs="Arial"/>
          <w:sz w:val="22"/>
          <w:szCs w:val="22"/>
        </w:rPr>
        <w:t xml:space="preserve">of their insulin pump </w:t>
      </w:r>
      <w:r w:rsidRPr="00F12BD3">
        <w:rPr>
          <w:rFonts w:ascii="Arial" w:hAnsi="Arial" w:cs="Arial"/>
          <w:sz w:val="22"/>
          <w:szCs w:val="22"/>
        </w:rPr>
        <w:t xml:space="preserve">at least every three days. </w:t>
      </w:r>
    </w:p>
    <w:p w:rsidRPr="001604D0" w:rsidR="00F12BD3" w:rsidP="00016A44" w:rsidRDefault="00F12BD3" w14:paraId="0478C893" w14:textId="77777777">
      <w:pPr>
        <w:jc w:val="both"/>
        <w:rPr>
          <w:rFonts w:ascii="Arial" w:hAnsi="Arial" w:cs="Arial"/>
          <w:sz w:val="22"/>
          <w:szCs w:val="22"/>
        </w:rPr>
      </w:pPr>
    </w:p>
    <w:p w:rsidR="00C32E55" w:rsidP="0016261B" w:rsidRDefault="005F0804" w14:paraId="2DA0FA84" w14:textId="40DBEEAD">
      <w:pPr>
        <w:rPr>
          <w:rFonts w:ascii="Arial" w:hAnsi="Arial" w:cs="Arial"/>
          <w:sz w:val="22"/>
          <w:szCs w:val="22"/>
        </w:rPr>
      </w:pPr>
      <w:r w:rsidRPr="00BE6B9E">
        <w:rPr>
          <w:rFonts w:ascii="Arial" w:hAnsi="Arial" w:cs="Arial"/>
          <w:sz w:val="22"/>
          <w:szCs w:val="22"/>
        </w:rPr>
        <w:t>On</w:t>
      </w:r>
      <w:r w:rsidRPr="00BE6B9E" w:rsidR="00594199">
        <w:rPr>
          <w:rFonts w:ascii="Arial" w:hAnsi="Arial" w:cs="Arial"/>
          <w:sz w:val="22"/>
          <w:szCs w:val="22"/>
        </w:rPr>
        <w:t xml:space="preserve"> eight days over the four study weeks, </w:t>
      </w:r>
      <w:r w:rsidRPr="00BE6B9E">
        <w:rPr>
          <w:rFonts w:ascii="Arial" w:hAnsi="Arial" w:cs="Arial"/>
          <w:sz w:val="22"/>
          <w:szCs w:val="22"/>
        </w:rPr>
        <w:t>you</w:t>
      </w:r>
      <w:r w:rsidRPr="00BE6B9E" w:rsidR="002E3580">
        <w:rPr>
          <w:rFonts w:ascii="Arial" w:hAnsi="Arial" w:cs="Arial"/>
          <w:sz w:val="22"/>
          <w:szCs w:val="22"/>
        </w:rPr>
        <w:t>r child</w:t>
      </w:r>
      <w:r w:rsidRPr="00BE6B9E">
        <w:rPr>
          <w:rFonts w:ascii="Arial" w:hAnsi="Arial" w:cs="Arial"/>
          <w:sz w:val="22"/>
          <w:szCs w:val="22"/>
        </w:rPr>
        <w:t xml:space="preserve"> will be asked to eat a </w:t>
      </w:r>
      <w:r w:rsidRPr="00BE6B9E" w:rsidR="00594199">
        <w:rPr>
          <w:rFonts w:ascii="Arial" w:hAnsi="Arial" w:cs="Arial"/>
          <w:sz w:val="22"/>
          <w:szCs w:val="22"/>
        </w:rPr>
        <w:t>specified</w:t>
      </w:r>
      <w:r w:rsidR="009D4BDB">
        <w:rPr>
          <w:rFonts w:ascii="Arial" w:hAnsi="Arial" w:cs="Arial"/>
          <w:sz w:val="22"/>
          <w:szCs w:val="22"/>
        </w:rPr>
        <w:t xml:space="preserve"> dinner</w:t>
      </w:r>
      <w:r w:rsidRPr="00BE6B9E" w:rsidR="00594199">
        <w:rPr>
          <w:rFonts w:ascii="Arial" w:hAnsi="Arial" w:cs="Arial"/>
          <w:sz w:val="22"/>
          <w:szCs w:val="22"/>
        </w:rPr>
        <w:t xml:space="preserve"> meal high in protein and fat. </w:t>
      </w:r>
      <w:r w:rsidR="00C32E55">
        <w:rPr>
          <w:rFonts w:ascii="Arial" w:hAnsi="Arial" w:cs="Arial"/>
          <w:sz w:val="22"/>
          <w:szCs w:val="22"/>
        </w:rPr>
        <w:t xml:space="preserve">Two pasta dishes and two pizza dishes in Auto-Mode </w:t>
      </w:r>
      <w:r w:rsidRPr="00BE6B9E" w:rsidR="00C32E55">
        <w:rPr>
          <w:rFonts w:ascii="Arial" w:hAnsi="Arial" w:cs="Arial"/>
          <w:sz w:val="22"/>
          <w:szCs w:val="22"/>
        </w:rPr>
        <w:t>(hybrid closed loop therapy</w:t>
      </w:r>
      <w:r w:rsidR="00C32E55">
        <w:rPr>
          <w:rFonts w:ascii="Arial" w:hAnsi="Arial" w:cs="Arial"/>
          <w:sz w:val="22"/>
          <w:szCs w:val="22"/>
        </w:rPr>
        <w:t xml:space="preserve">) over two weeks, then repeating the meals in Manual-Mode (standard pump therapy). </w:t>
      </w:r>
      <w:r w:rsidR="008B5B61">
        <w:rPr>
          <w:rFonts w:ascii="Arial" w:hAnsi="Arial" w:cs="Arial"/>
          <w:sz w:val="22"/>
          <w:szCs w:val="22"/>
        </w:rPr>
        <w:t>If you are unable to find one of the meals in your supermarket due to the COVID-19 pandemic, you can consume one of the test dinner meals (pizza/pasta) one week, and three the following week (maximum of three test meals per week). Meals can also be eaten on consecutive nights. As long as you have two pasta dishes and two pizza dishes in both Manual and Auto-Mode</w:t>
      </w:r>
      <w:r w:rsidR="009227B7">
        <w:rPr>
          <w:rFonts w:ascii="Arial" w:hAnsi="Arial" w:cs="Arial"/>
          <w:sz w:val="22"/>
          <w:szCs w:val="22"/>
        </w:rPr>
        <w:t>.</w:t>
      </w:r>
    </w:p>
    <w:p w:rsidR="0016261B" w:rsidP="00016A44" w:rsidRDefault="0016261B" w14:paraId="2DC4EB20" w14:textId="77777777">
      <w:pPr>
        <w:jc w:val="both"/>
        <w:rPr>
          <w:rFonts w:ascii="Arial" w:hAnsi="Arial" w:cs="Arial"/>
          <w:sz w:val="22"/>
          <w:szCs w:val="22"/>
        </w:rPr>
      </w:pPr>
    </w:p>
    <w:p w:rsidRPr="00BE6B9E" w:rsidR="005F0804" w:rsidP="00016A44" w:rsidRDefault="005F0804" w14:paraId="4033C2D0" w14:textId="767CF061">
      <w:pPr>
        <w:jc w:val="both"/>
        <w:rPr>
          <w:rFonts w:ascii="Arial" w:hAnsi="Arial" w:cs="Arial"/>
          <w:sz w:val="22"/>
          <w:szCs w:val="22"/>
        </w:rPr>
      </w:pPr>
      <w:r w:rsidRPr="00BE6B9E">
        <w:rPr>
          <w:rFonts w:ascii="Arial" w:hAnsi="Arial" w:cs="Arial"/>
          <w:sz w:val="22"/>
          <w:szCs w:val="22"/>
        </w:rPr>
        <w:t>Y</w:t>
      </w:r>
      <w:r w:rsidRPr="00BE6B9E" w:rsidR="002E3580">
        <w:rPr>
          <w:rFonts w:ascii="Arial" w:hAnsi="Arial" w:cs="Arial"/>
          <w:sz w:val="22"/>
          <w:szCs w:val="22"/>
        </w:rPr>
        <w:t>our child</w:t>
      </w:r>
      <w:r w:rsidRPr="00BE6B9E">
        <w:rPr>
          <w:rFonts w:ascii="Arial" w:hAnsi="Arial" w:cs="Arial"/>
          <w:sz w:val="22"/>
          <w:szCs w:val="22"/>
        </w:rPr>
        <w:t xml:space="preserve"> will also be asked to;</w:t>
      </w:r>
    </w:p>
    <w:p w:rsidRPr="00B046B1" w:rsidR="005F0804" w:rsidP="00016A44" w:rsidRDefault="005F0804" w14:paraId="5A6BB946" w14:textId="1CF69FF9">
      <w:pPr>
        <w:pStyle w:val="ListParagraph"/>
        <w:numPr>
          <w:ilvl w:val="0"/>
          <w:numId w:val="2"/>
        </w:numPr>
        <w:jc w:val="both"/>
        <w:rPr>
          <w:rFonts w:ascii="Arial" w:hAnsi="Arial" w:cs="Arial"/>
          <w:sz w:val="22"/>
          <w:szCs w:val="22"/>
        </w:rPr>
      </w:pPr>
      <w:r w:rsidRPr="00BE6B9E">
        <w:rPr>
          <w:rFonts w:ascii="Arial" w:hAnsi="Arial" w:cs="Arial"/>
          <w:sz w:val="22"/>
          <w:szCs w:val="22"/>
        </w:rPr>
        <w:t xml:space="preserve">Check </w:t>
      </w:r>
      <w:r w:rsidRPr="00B046B1" w:rsidR="00747518">
        <w:rPr>
          <w:rFonts w:ascii="Arial" w:hAnsi="Arial" w:cs="Arial"/>
          <w:sz w:val="22"/>
          <w:szCs w:val="22"/>
        </w:rPr>
        <w:t xml:space="preserve">the </w:t>
      </w:r>
      <w:r w:rsidRPr="00B046B1">
        <w:rPr>
          <w:rFonts w:ascii="Arial" w:hAnsi="Arial" w:cs="Arial"/>
          <w:sz w:val="22"/>
          <w:szCs w:val="22"/>
        </w:rPr>
        <w:t xml:space="preserve">blood glucose </w:t>
      </w:r>
      <w:r w:rsidRPr="00B046B1" w:rsidR="00C31278">
        <w:rPr>
          <w:rFonts w:ascii="Arial" w:hAnsi="Arial" w:cs="Arial"/>
          <w:sz w:val="22"/>
          <w:szCs w:val="22"/>
        </w:rPr>
        <w:t xml:space="preserve">is between </w:t>
      </w:r>
      <w:r w:rsidRPr="00B046B1" w:rsidR="00BE6B9E">
        <w:rPr>
          <w:rFonts w:ascii="Arial" w:hAnsi="Arial" w:cs="Arial"/>
          <w:sz w:val="22"/>
          <w:szCs w:val="22"/>
        </w:rPr>
        <w:t>3.9-10</w:t>
      </w:r>
      <w:r w:rsidRPr="00B046B1" w:rsidR="00D713F5">
        <w:rPr>
          <w:rFonts w:ascii="Arial" w:hAnsi="Arial" w:cs="Arial"/>
          <w:sz w:val="22"/>
          <w:szCs w:val="22"/>
        </w:rPr>
        <w:t xml:space="preserve"> </w:t>
      </w:r>
      <w:proofErr w:type="spellStart"/>
      <w:r w:rsidRPr="00B046B1" w:rsidR="00C31278">
        <w:rPr>
          <w:rFonts w:ascii="Arial" w:hAnsi="Arial" w:cs="Arial"/>
          <w:sz w:val="22"/>
          <w:szCs w:val="22"/>
        </w:rPr>
        <w:t>mmol</w:t>
      </w:r>
      <w:proofErr w:type="spellEnd"/>
      <w:r w:rsidRPr="00B046B1" w:rsidR="00C31278">
        <w:rPr>
          <w:rFonts w:ascii="Arial" w:hAnsi="Arial" w:cs="Arial"/>
          <w:sz w:val="22"/>
          <w:szCs w:val="22"/>
        </w:rPr>
        <w:t>/</w:t>
      </w:r>
      <w:r w:rsidR="00BE3F70">
        <w:rPr>
          <w:rFonts w:ascii="Arial" w:hAnsi="Arial" w:cs="Arial"/>
          <w:sz w:val="22"/>
          <w:szCs w:val="22"/>
        </w:rPr>
        <w:t>L</w:t>
      </w:r>
      <w:r w:rsidRPr="00B046B1" w:rsidR="00C31278">
        <w:rPr>
          <w:rFonts w:ascii="Arial" w:hAnsi="Arial" w:cs="Arial"/>
          <w:sz w:val="22"/>
          <w:szCs w:val="22"/>
        </w:rPr>
        <w:t xml:space="preserve"> </w:t>
      </w:r>
      <w:r w:rsidRPr="00B046B1" w:rsidR="00BE6B9E">
        <w:rPr>
          <w:rFonts w:ascii="Arial" w:hAnsi="Arial" w:cs="Arial"/>
          <w:sz w:val="22"/>
          <w:szCs w:val="22"/>
        </w:rPr>
        <w:t>before starting the dinner meal</w:t>
      </w:r>
    </w:p>
    <w:p w:rsidRPr="00B046B1" w:rsidR="00016A44" w:rsidP="00016A44" w:rsidRDefault="00B046B1" w14:paraId="01EA87D8" w14:textId="2AD6DFD3">
      <w:pPr>
        <w:pStyle w:val="ListParagraph"/>
        <w:numPr>
          <w:ilvl w:val="0"/>
          <w:numId w:val="2"/>
        </w:numPr>
        <w:jc w:val="both"/>
        <w:rPr>
          <w:rFonts w:ascii="Arial" w:hAnsi="Arial" w:cs="Arial"/>
          <w:sz w:val="22"/>
          <w:szCs w:val="22"/>
        </w:rPr>
      </w:pPr>
      <w:r w:rsidRPr="00016A44">
        <w:rPr>
          <w:rFonts w:ascii="Arial" w:hAnsi="Arial" w:cs="Arial"/>
          <w:sz w:val="22"/>
          <w:szCs w:val="22"/>
        </w:rPr>
        <w:t xml:space="preserve">Bolus </w:t>
      </w:r>
      <w:r w:rsidRPr="00016A44" w:rsidR="005F0804">
        <w:rPr>
          <w:rFonts w:ascii="Arial" w:hAnsi="Arial" w:cs="Arial"/>
          <w:sz w:val="22"/>
          <w:szCs w:val="22"/>
        </w:rPr>
        <w:t>insulin 15 minutes before</w:t>
      </w:r>
      <w:r w:rsidRPr="009227B7">
        <w:rPr>
          <w:rFonts w:ascii="Arial" w:hAnsi="Arial" w:cs="Arial"/>
          <w:sz w:val="22"/>
          <w:szCs w:val="22"/>
        </w:rPr>
        <w:t xml:space="preserve"> the dinner meal</w:t>
      </w:r>
    </w:p>
    <w:p w:rsidRPr="00F4102F" w:rsidR="005F0804" w:rsidP="00016A44" w:rsidRDefault="00E12FC0" w14:paraId="36056DD9" w14:textId="34064780">
      <w:pPr>
        <w:pStyle w:val="ListParagraph"/>
        <w:numPr>
          <w:ilvl w:val="0"/>
          <w:numId w:val="2"/>
        </w:numPr>
        <w:jc w:val="both"/>
        <w:rPr>
          <w:rFonts w:ascii="Arial" w:hAnsi="Arial" w:cs="Arial"/>
          <w:sz w:val="22"/>
          <w:szCs w:val="22"/>
        </w:rPr>
      </w:pPr>
      <w:bookmarkStart w:name="_Hlk36447376" w:id="1"/>
      <w:r w:rsidRPr="00F4102F">
        <w:rPr>
          <w:rFonts w:ascii="Arial" w:hAnsi="Arial" w:cs="Arial"/>
          <w:sz w:val="22"/>
          <w:szCs w:val="22"/>
        </w:rPr>
        <w:t xml:space="preserve">Start to eat </w:t>
      </w:r>
      <w:r w:rsidR="00F4102F">
        <w:rPr>
          <w:rFonts w:ascii="Arial" w:hAnsi="Arial" w:cs="Arial"/>
          <w:sz w:val="22"/>
          <w:szCs w:val="22"/>
        </w:rPr>
        <w:t>the test meal</w:t>
      </w:r>
      <w:r w:rsidRPr="00F4102F" w:rsidR="00F4102F">
        <w:rPr>
          <w:rFonts w:ascii="Arial" w:hAnsi="Arial" w:cs="Arial"/>
          <w:sz w:val="22"/>
          <w:szCs w:val="22"/>
        </w:rPr>
        <w:t xml:space="preserve"> </w:t>
      </w:r>
      <w:r w:rsidRPr="00F4102F" w:rsidR="00BE6B9E">
        <w:rPr>
          <w:rFonts w:ascii="Arial" w:hAnsi="Arial" w:cs="Arial"/>
          <w:sz w:val="22"/>
          <w:szCs w:val="22"/>
        </w:rPr>
        <w:t xml:space="preserve">at </w:t>
      </w:r>
      <w:r w:rsidRPr="00F4102F" w:rsidR="005F0804">
        <w:rPr>
          <w:rFonts w:ascii="Arial" w:hAnsi="Arial" w:cs="Arial"/>
          <w:sz w:val="22"/>
          <w:szCs w:val="22"/>
        </w:rPr>
        <w:t xml:space="preserve">roughly the same time </w:t>
      </w:r>
      <w:r w:rsidRPr="00F4102F">
        <w:rPr>
          <w:rFonts w:ascii="Arial" w:hAnsi="Arial" w:cs="Arial"/>
          <w:sz w:val="22"/>
          <w:szCs w:val="22"/>
        </w:rPr>
        <w:t xml:space="preserve">on </w:t>
      </w:r>
      <w:r w:rsidRPr="00F4102F" w:rsidR="005F0804">
        <w:rPr>
          <w:rFonts w:ascii="Arial" w:hAnsi="Arial" w:cs="Arial"/>
          <w:sz w:val="22"/>
          <w:szCs w:val="22"/>
        </w:rPr>
        <w:t xml:space="preserve">all </w:t>
      </w:r>
      <w:r w:rsidRPr="00F4102F" w:rsidR="00BE6B9E">
        <w:rPr>
          <w:rFonts w:ascii="Arial" w:hAnsi="Arial" w:cs="Arial"/>
          <w:sz w:val="22"/>
          <w:szCs w:val="22"/>
        </w:rPr>
        <w:t>eight study days</w:t>
      </w:r>
      <w:r w:rsidRPr="00F4102F">
        <w:rPr>
          <w:rFonts w:ascii="Arial" w:hAnsi="Arial" w:cs="Arial"/>
          <w:sz w:val="22"/>
          <w:szCs w:val="22"/>
        </w:rPr>
        <w:t xml:space="preserve"> (e.g. 6.30pm)</w:t>
      </w:r>
    </w:p>
    <w:p w:rsidRPr="00F4102F" w:rsidR="005F0804" w:rsidP="00016A44" w:rsidRDefault="00F4102F" w14:paraId="7A3C1F12" w14:textId="2A654C5E">
      <w:pPr>
        <w:pStyle w:val="ListParagraph"/>
        <w:numPr>
          <w:ilvl w:val="0"/>
          <w:numId w:val="2"/>
        </w:numPr>
        <w:jc w:val="both"/>
        <w:rPr>
          <w:rFonts w:ascii="Arial" w:hAnsi="Arial" w:cs="Arial"/>
          <w:sz w:val="22"/>
          <w:szCs w:val="22"/>
        </w:rPr>
      </w:pPr>
      <w:bookmarkStart w:name="_Hlk36456858" w:id="2"/>
      <w:bookmarkStart w:name="_Hlk36456732" w:id="3"/>
      <w:bookmarkEnd w:id="1"/>
      <w:r w:rsidRPr="00F4102F">
        <w:rPr>
          <w:rFonts w:ascii="Arial" w:hAnsi="Arial" w:cs="Arial"/>
          <w:bCs/>
          <w:sz w:val="22"/>
          <w:szCs w:val="22"/>
        </w:rPr>
        <w:t>Finish eating how much you</w:t>
      </w:r>
      <w:r w:rsidR="005F1181">
        <w:rPr>
          <w:rFonts w:ascii="Arial" w:hAnsi="Arial" w:cs="Arial"/>
          <w:bCs/>
          <w:sz w:val="22"/>
          <w:szCs w:val="22"/>
        </w:rPr>
        <w:t>r child</w:t>
      </w:r>
      <w:r w:rsidRPr="00F4102F">
        <w:rPr>
          <w:rFonts w:ascii="Arial" w:hAnsi="Arial" w:cs="Arial"/>
          <w:bCs/>
          <w:sz w:val="22"/>
          <w:szCs w:val="22"/>
        </w:rPr>
        <w:t xml:space="preserve"> want</w:t>
      </w:r>
      <w:r w:rsidR="005F1181">
        <w:rPr>
          <w:rFonts w:ascii="Arial" w:hAnsi="Arial" w:cs="Arial"/>
          <w:bCs/>
          <w:sz w:val="22"/>
          <w:szCs w:val="22"/>
        </w:rPr>
        <w:t>s</w:t>
      </w:r>
      <w:r w:rsidRPr="00F4102F">
        <w:rPr>
          <w:rFonts w:ascii="Arial" w:hAnsi="Arial" w:cs="Arial"/>
          <w:bCs/>
          <w:sz w:val="22"/>
          <w:szCs w:val="22"/>
        </w:rPr>
        <w:t xml:space="preserve"> from the </w:t>
      </w:r>
      <w:r>
        <w:rPr>
          <w:rFonts w:ascii="Arial" w:hAnsi="Arial" w:cs="Arial"/>
          <w:bCs/>
          <w:sz w:val="22"/>
          <w:szCs w:val="22"/>
        </w:rPr>
        <w:t>test</w:t>
      </w:r>
      <w:r w:rsidRPr="00F4102F">
        <w:rPr>
          <w:rFonts w:ascii="Arial" w:hAnsi="Arial" w:cs="Arial"/>
          <w:bCs/>
          <w:sz w:val="22"/>
          <w:szCs w:val="22"/>
        </w:rPr>
        <w:t xml:space="preserve"> meal</w:t>
      </w:r>
      <w:r w:rsidRPr="00F4102F" w:rsidR="005F0804">
        <w:rPr>
          <w:rFonts w:ascii="Arial" w:hAnsi="Arial" w:cs="Arial"/>
          <w:sz w:val="22"/>
          <w:szCs w:val="22"/>
        </w:rPr>
        <w:t xml:space="preserve"> </w:t>
      </w:r>
      <w:bookmarkEnd w:id="2"/>
      <w:r w:rsidRPr="00F4102F" w:rsidR="00BE6B9E">
        <w:rPr>
          <w:rFonts w:ascii="Arial" w:hAnsi="Arial" w:cs="Arial"/>
          <w:sz w:val="22"/>
          <w:szCs w:val="22"/>
        </w:rPr>
        <w:t>within 20 minutes</w:t>
      </w:r>
      <w:r w:rsidRPr="00F4102F">
        <w:rPr>
          <w:rFonts w:ascii="Arial" w:hAnsi="Arial" w:cs="Arial"/>
          <w:sz w:val="22"/>
          <w:szCs w:val="22"/>
        </w:rPr>
        <w:t xml:space="preserve"> from when </w:t>
      </w:r>
      <w:r w:rsidR="005F1181">
        <w:rPr>
          <w:rFonts w:ascii="Arial" w:hAnsi="Arial" w:cs="Arial"/>
          <w:sz w:val="22"/>
          <w:szCs w:val="22"/>
        </w:rPr>
        <w:t>they</w:t>
      </w:r>
      <w:r w:rsidRPr="00F4102F">
        <w:rPr>
          <w:rFonts w:ascii="Arial" w:hAnsi="Arial" w:cs="Arial"/>
          <w:sz w:val="22"/>
          <w:szCs w:val="22"/>
        </w:rPr>
        <w:t xml:space="preserve"> started</w:t>
      </w:r>
    </w:p>
    <w:bookmarkEnd w:id="3"/>
    <w:p w:rsidRPr="00F4102F" w:rsidR="005F0804" w:rsidP="00016A44" w:rsidRDefault="00C31278" w14:paraId="4C088A6E" w14:textId="3793ADF1">
      <w:pPr>
        <w:pStyle w:val="ListParagraph"/>
        <w:numPr>
          <w:ilvl w:val="0"/>
          <w:numId w:val="2"/>
        </w:numPr>
        <w:jc w:val="both"/>
        <w:rPr>
          <w:rFonts w:ascii="Arial" w:hAnsi="Arial" w:cs="Arial"/>
          <w:sz w:val="22"/>
          <w:szCs w:val="22"/>
        </w:rPr>
      </w:pPr>
      <w:r w:rsidRPr="00F4102F">
        <w:rPr>
          <w:rFonts w:ascii="Arial" w:hAnsi="Arial" w:cs="Arial"/>
          <w:sz w:val="22"/>
          <w:szCs w:val="22"/>
        </w:rPr>
        <w:t xml:space="preserve">Avoid vigorous physical activity </w:t>
      </w:r>
      <w:r w:rsidRPr="00F4102F" w:rsidR="00BE6B9E">
        <w:rPr>
          <w:rFonts w:ascii="Arial" w:hAnsi="Arial" w:cs="Arial"/>
          <w:sz w:val="22"/>
          <w:szCs w:val="22"/>
        </w:rPr>
        <w:t>for three hours before and seven hours after the test dinner meal</w:t>
      </w:r>
    </w:p>
    <w:p w:rsidRPr="00BE6B9E" w:rsidR="00C31278" w:rsidP="00016A44" w:rsidRDefault="00C31278" w14:paraId="35ABEE21" w14:textId="3BFDEE21">
      <w:pPr>
        <w:pStyle w:val="ListParagraph"/>
        <w:numPr>
          <w:ilvl w:val="0"/>
          <w:numId w:val="2"/>
        </w:numPr>
        <w:jc w:val="both"/>
        <w:rPr>
          <w:rFonts w:ascii="Arial" w:hAnsi="Arial" w:cs="Arial"/>
          <w:sz w:val="22"/>
          <w:szCs w:val="22"/>
        </w:rPr>
      </w:pPr>
      <w:r w:rsidRPr="00F4102F">
        <w:rPr>
          <w:rFonts w:ascii="Arial" w:hAnsi="Arial" w:cs="Arial"/>
          <w:sz w:val="22"/>
          <w:szCs w:val="22"/>
        </w:rPr>
        <w:t>Not eat</w:t>
      </w:r>
      <w:r w:rsidRPr="00BE6B9E">
        <w:rPr>
          <w:rFonts w:ascii="Arial" w:hAnsi="Arial" w:cs="Arial"/>
          <w:sz w:val="22"/>
          <w:szCs w:val="22"/>
        </w:rPr>
        <w:t xml:space="preserve"> anything for </w:t>
      </w:r>
      <w:r w:rsidRPr="00BE6B9E" w:rsidR="00BE6B9E">
        <w:rPr>
          <w:rFonts w:ascii="Arial" w:hAnsi="Arial" w:cs="Arial"/>
          <w:sz w:val="22"/>
          <w:szCs w:val="22"/>
        </w:rPr>
        <w:t>seven</w:t>
      </w:r>
      <w:r w:rsidRPr="00BE6B9E">
        <w:rPr>
          <w:rFonts w:ascii="Arial" w:hAnsi="Arial" w:cs="Arial"/>
          <w:sz w:val="22"/>
          <w:szCs w:val="22"/>
        </w:rPr>
        <w:t xml:space="preserve"> hours after </w:t>
      </w:r>
      <w:r w:rsidRPr="00BE6B9E" w:rsidR="00BE6B9E">
        <w:rPr>
          <w:rFonts w:ascii="Arial" w:hAnsi="Arial" w:cs="Arial"/>
          <w:sz w:val="22"/>
          <w:szCs w:val="22"/>
        </w:rPr>
        <w:t>the test dinner meal</w:t>
      </w:r>
      <w:r w:rsidRPr="00BE6B9E">
        <w:rPr>
          <w:rFonts w:ascii="Arial" w:hAnsi="Arial" w:cs="Arial"/>
          <w:sz w:val="22"/>
          <w:szCs w:val="22"/>
        </w:rPr>
        <w:t>.</w:t>
      </w:r>
    </w:p>
    <w:p w:rsidR="00E6787A" w:rsidP="00016A44" w:rsidRDefault="00E6787A" w14:paraId="7DBDDDE8" w14:textId="77777777">
      <w:pPr>
        <w:jc w:val="both"/>
        <w:rPr>
          <w:rFonts w:ascii="Arial" w:hAnsi="Arial" w:cs="Arial"/>
          <w:color w:val="FF0000"/>
          <w:sz w:val="22"/>
          <w:szCs w:val="22"/>
        </w:rPr>
      </w:pPr>
    </w:p>
    <w:p w:rsidRPr="002D6AB1" w:rsidR="00C31278" w:rsidP="00016A44" w:rsidRDefault="003D48FD" w14:paraId="6039167B" w14:textId="171D02C8">
      <w:pPr>
        <w:jc w:val="both"/>
        <w:rPr>
          <w:rFonts w:ascii="Arial" w:hAnsi="Arial" w:cs="Arial"/>
          <w:sz w:val="22"/>
          <w:szCs w:val="22"/>
        </w:rPr>
      </w:pPr>
      <w:r w:rsidRPr="00B046B1">
        <w:rPr>
          <w:rFonts w:ascii="Arial" w:hAnsi="Arial" w:cs="Arial"/>
          <w:sz w:val="22"/>
          <w:szCs w:val="22"/>
        </w:rPr>
        <w:t>You will be asked to supervise your child while they complete these tasks.</w:t>
      </w:r>
      <w:r w:rsidRPr="00B046B1" w:rsidR="00B046B1">
        <w:rPr>
          <w:rFonts w:ascii="Arial" w:hAnsi="Arial" w:cs="Arial"/>
          <w:sz w:val="22"/>
          <w:szCs w:val="22"/>
        </w:rPr>
        <w:t xml:space="preserve"> </w:t>
      </w:r>
      <w:r w:rsidRPr="00B046B1" w:rsidR="00C31278">
        <w:rPr>
          <w:rFonts w:ascii="Arial" w:hAnsi="Arial" w:cs="Arial"/>
          <w:sz w:val="22"/>
          <w:szCs w:val="22"/>
        </w:rPr>
        <w:t>If you</w:t>
      </w:r>
      <w:r w:rsidRPr="00B046B1" w:rsidR="00747518">
        <w:rPr>
          <w:rFonts w:ascii="Arial" w:hAnsi="Arial" w:cs="Arial"/>
          <w:sz w:val="22"/>
          <w:szCs w:val="22"/>
        </w:rPr>
        <w:t>r child</w:t>
      </w:r>
      <w:r w:rsidRPr="00B046B1" w:rsidR="00C31278">
        <w:rPr>
          <w:rFonts w:ascii="Arial" w:hAnsi="Arial" w:cs="Arial"/>
          <w:sz w:val="22"/>
          <w:szCs w:val="22"/>
        </w:rPr>
        <w:t xml:space="preserve"> ha</w:t>
      </w:r>
      <w:r w:rsidRPr="00B046B1" w:rsidR="00747518">
        <w:rPr>
          <w:rFonts w:ascii="Arial" w:hAnsi="Arial" w:cs="Arial"/>
          <w:sz w:val="22"/>
          <w:szCs w:val="22"/>
        </w:rPr>
        <w:t>s</w:t>
      </w:r>
      <w:r w:rsidRPr="00B046B1" w:rsidR="00C31278">
        <w:rPr>
          <w:rFonts w:ascii="Arial" w:hAnsi="Arial" w:cs="Arial"/>
          <w:sz w:val="22"/>
          <w:szCs w:val="22"/>
        </w:rPr>
        <w:t xml:space="preserve"> a </w:t>
      </w:r>
      <w:r w:rsidRPr="002D6AB1" w:rsidR="00C31278">
        <w:rPr>
          <w:rFonts w:ascii="Arial" w:hAnsi="Arial" w:cs="Arial"/>
          <w:sz w:val="22"/>
          <w:szCs w:val="22"/>
        </w:rPr>
        <w:t xml:space="preserve">blood glucose level less than 4mmol/l at any time, then </w:t>
      </w:r>
      <w:r w:rsidRPr="002D6AB1" w:rsidR="00747518">
        <w:rPr>
          <w:rFonts w:ascii="Arial" w:hAnsi="Arial" w:cs="Arial"/>
          <w:sz w:val="22"/>
          <w:szCs w:val="22"/>
        </w:rPr>
        <w:t>they</w:t>
      </w:r>
      <w:r w:rsidRPr="002D6AB1" w:rsidR="00C31278">
        <w:rPr>
          <w:rFonts w:ascii="Arial" w:hAnsi="Arial" w:cs="Arial"/>
          <w:sz w:val="22"/>
          <w:szCs w:val="22"/>
        </w:rPr>
        <w:t xml:space="preserve"> will </w:t>
      </w:r>
      <w:r w:rsidRPr="002D6AB1" w:rsidR="00747518">
        <w:rPr>
          <w:rFonts w:ascii="Arial" w:hAnsi="Arial" w:cs="Arial"/>
          <w:sz w:val="22"/>
          <w:szCs w:val="22"/>
        </w:rPr>
        <w:t>have their</w:t>
      </w:r>
      <w:r w:rsidRPr="002D6AB1" w:rsidR="00C31278">
        <w:rPr>
          <w:rFonts w:ascii="Arial" w:hAnsi="Arial" w:cs="Arial"/>
          <w:sz w:val="22"/>
          <w:szCs w:val="22"/>
        </w:rPr>
        <w:t xml:space="preserve"> usual</w:t>
      </w:r>
      <w:r w:rsidR="008F7D30">
        <w:rPr>
          <w:rFonts w:ascii="Arial" w:hAnsi="Arial" w:cs="Arial"/>
          <w:sz w:val="22"/>
          <w:szCs w:val="22"/>
        </w:rPr>
        <w:t xml:space="preserve"> </w:t>
      </w:r>
      <w:r w:rsidR="00145051">
        <w:rPr>
          <w:rFonts w:ascii="Arial" w:hAnsi="Arial" w:cs="Arial"/>
          <w:sz w:val="22"/>
          <w:szCs w:val="22"/>
        </w:rPr>
        <w:t xml:space="preserve">hypoglycaemia </w:t>
      </w:r>
      <w:r w:rsidRPr="002D6AB1" w:rsidR="00C31278">
        <w:rPr>
          <w:rFonts w:ascii="Arial" w:hAnsi="Arial" w:cs="Arial"/>
          <w:sz w:val="22"/>
          <w:szCs w:val="22"/>
        </w:rPr>
        <w:t>treatment.</w:t>
      </w:r>
      <w:r w:rsidRPr="002D6AB1" w:rsidR="00664F38">
        <w:rPr>
          <w:rFonts w:ascii="Arial" w:hAnsi="Arial" w:cs="Arial"/>
          <w:sz w:val="22"/>
          <w:szCs w:val="22"/>
        </w:rPr>
        <w:t xml:space="preserve"> </w:t>
      </w:r>
    </w:p>
    <w:p w:rsidRPr="002D6AB1" w:rsidR="00594199" w:rsidP="00016A44" w:rsidRDefault="00594199" w14:paraId="584A4F27" w14:textId="77777777">
      <w:pPr>
        <w:jc w:val="both"/>
        <w:rPr>
          <w:rFonts w:ascii="Arial" w:hAnsi="Arial" w:cs="Arial"/>
          <w:sz w:val="22"/>
          <w:szCs w:val="22"/>
        </w:rPr>
      </w:pPr>
    </w:p>
    <w:p w:rsidR="00C31278" w:rsidP="00016A44" w:rsidRDefault="00C31278" w14:paraId="60695E0A" w14:textId="00793CD7">
      <w:pPr>
        <w:jc w:val="both"/>
        <w:rPr>
          <w:rFonts w:ascii="Arial" w:hAnsi="Arial" w:cs="Arial"/>
          <w:sz w:val="22"/>
          <w:szCs w:val="22"/>
        </w:rPr>
      </w:pPr>
      <w:r w:rsidRPr="002D6AB1">
        <w:rPr>
          <w:rFonts w:ascii="Arial" w:hAnsi="Arial" w:cs="Arial"/>
          <w:sz w:val="22"/>
          <w:szCs w:val="22"/>
        </w:rPr>
        <w:t>You</w:t>
      </w:r>
      <w:r w:rsidRPr="002D6AB1" w:rsidR="00747518">
        <w:rPr>
          <w:rFonts w:ascii="Arial" w:hAnsi="Arial" w:cs="Arial"/>
          <w:sz w:val="22"/>
          <w:szCs w:val="22"/>
        </w:rPr>
        <w:t xml:space="preserve"> and your child</w:t>
      </w:r>
      <w:r w:rsidRPr="002D6AB1">
        <w:rPr>
          <w:rFonts w:ascii="Arial" w:hAnsi="Arial" w:cs="Arial"/>
          <w:sz w:val="22"/>
          <w:szCs w:val="22"/>
        </w:rPr>
        <w:t xml:space="preserve"> will be asked to </w:t>
      </w:r>
      <w:r w:rsidRPr="002D6AB1" w:rsidR="006D30D8">
        <w:rPr>
          <w:rFonts w:ascii="Arial" w:hAnsi="Arial" w:cs="Arial"/>
          <w:sz w:val="22"/>
          <w:szCs w:val="22"/>
        </w:rPr>
        <w:t>write down</w:t>
      </w:r>
      <w:r w:rsidRPr="002D6AB1">
        <w:rPr>
          <w:rFonts w:ascii="Arial" w:hAnsi="Arial" w:cs="Arial"/>
          <w:sz w:val="22"/>
          <w:szCs w:val="22"/>
        </w:rPr>
        <w:t xml:space="preserve"> your</w:t>
      </w:r>
      <w:r w:rsidRPr="002D6AB1" w:rsidR="00747518">
        <w:rPr>
          <w:rFonts w:ascii="Arial" w:hAnsi="Arial" w:cs="Arial"/>
          <w:sz w:val="22"/>
          <w:szCs w:val="22"/>
        </w:rPr>
        <w:t xml:space="preserve"> child’s</w:t>
      </w:r>
      <w:r w:rsidRPr="002D6AB1">
        <w:rPr>
          <w:rFonts w:ascii="Arial" w:hAnsi="Arial" w:cs="Arial"/>
          <w:sz w:val="22"/>
          <w:szCs w:val="22"/>
        </w:rPr>
        <w:t xml:space="preserve"> blood glucose level</w:t>
      </w:r>
      <w:r w:rsidRPr="002D6AB1" w:rsidR="002D6AB1">
        <w:rPr>
          <w:rFonts w:ascii="Arial" w:hAnsi="Arial" w:cs="Arial"/>
          <w:sz w:val="22"/>
          <w:szCs w:val="22"/>
        </w:rPr>
        <w:t xml:space="preserve"> before starting the dinner meal, i</w:t>
      </w:r>
      <w:r w:rsidRPr="002D6AB1">
        <w:rPr>
          <w:rFonts w:ascii="Arial" w:hAnsi="Arial" w:cs="Arial"/>
          <w:sz w:val="22"/>
          <w:szCs w:val="22"/>
        </w:rPr>
        <w:t>nsulin</w:t>
      </w:r>
      <w:r w:rsidRPr="002D6AB1" w:rsidR="002D6AB1">
        <w:rPr>
          <w:rFonts w:ascii="Arial" w:hAnsi="Arial" w:cs="Arial"/>
          <w:sz w:val="22"/>
          <w:szCs w:val="22"/>
        </w:rPr>
        <w:t xml:space="preserve"> bolus, that day’s food and beverage intake</w:t>
      </w:r>
      <w:r w:rsidRPr="002D6AB1">
        <w:rPr>
          <w:rFonts w:ascii="Arial" w:hAnsi="Arial" w:cs="Arial"/>
          <w:sz w:val="22"/>
          <w:szCs w:val="22"/>
        </w:rPr>
        <w:t>, physical activity</w:t>
      </w:r>
      <w:r w:rsidRPr="002D6AB1" w:rsidR="002D6AB1">
        <w:rPr>
          <w:rFonts w:ascii="Arial" w:hAnsi="Arial" w:cs="Arial"/>
          <w:sz w:val="22"/>
          <w:szCs w:val="22"/>
        </w:rPr>
        <w:t xml:space="preserve"> that day</w:t>
      </w:r>
      <w:r w:rsidRPr="002D6AB1">
        <w:rPr>
          <w:rFonts w:ascii="Arial" w:hAnsi="Arial" w:cs="Arial"/>
          <w:sz w:val="22"/>
          <w:szCs w:val="22"/>
        </w:rPr>
        <w:t xml:space="preserve"> and any hypos </w:t>
      </w:r>
      <w:r w:rsidRPr="002D6AB1" w:rsidR="002D6AB1">
        <w:rPr>
          <w:rFonts w:ascii="Arial" w:hAnsi="Arial" w:cs="Arial"/>
          <w:sz w:val="22"/>
          <w:szCs w:val="22"/>
        </w:rPr>
        <w:t>experienced on the study day.</w:t>
      </w:r>
      <w:r w:rsidRPr="002D6AB1" w:rsidR="00664F38">
        <w:rPr>
          <w:rFonts w:ascii="Arial" w:hAnsi="Arial" w:cs="Arial"/>
          <w:sz w:val="22"/>
          <w:szCs w:val="22"/>
        </w:rPr>
        <w:t xml:space="preserve"> </w:t>
      </w:r>
    </w:p>
    <w:p w:rsidRPr="002D6AB1" w:rsidR="004C1CF1" w:rsidP="00016A44" w:rsidRDefault="004C1CF1" w14:paraId="461FB003" w14:textId="77777777">
      <w:pPr>
        <w:jc w:val="both"/>
        <w:rPr>
          <w:rFonts w:ascii="Arial" w:hAnsi="Arial" w:cs="Arial"/>
          <w:sz w:val="22"/>
          <w:szCs w:val="22"/>
        </w:rPr>
      </w:pPr>
    </w:p>
    <w:p w:rsidR="004C1CF1" w:rsidP="00016A44" w:rsidRDefault="004C1CF1" w14:paraId="535BC49B" w14:textId="47D76608">
      <w:pPr>
        <w:jc w:val="both"/>
        <w:rPr>
          <w:rFonts w:ascii="Arial" w:hAnsi="Arial" w:cs="Arial"/>
          <w:sz w:val="22"/>
          <w:szCs w:val="22"/>
        </w:rPr>
      </w:pPr>
      <w:r>
        <w:rPr>
          <w:rFonts w:ascii="Arial" w:hAnsi="Arial" w:cs="Arial"/>
          <w:sz w:val="22"/>
          <w:szCs w:val="22"/>
        </w:rPr>
        <w:lastRenderedPageBreak/>
        <w:t>Depending on the study day, your child will be advised to use either Manual- or Auto Mode and remain in that</w:t>
      </w:r>
      <w:r w:rsidRPr="00B046B1">
        <w:rPr>
          <w:rFonts w:ascii="Arial" w:hAnsi="Arial" w:cs="Arial"/>
          <w:sz w:val="22"/>
          <w:szCs w:val="22"/>
        </w:rPr>
        <w:t xml:space="preserve"> </w:t>
      </w:r>
      <w:r w:rsidR="00CB670B">
        <w:rPr>
          <w:rFonts w:ascii="Arial" w:hAnsi="Arial" w:cs="Arial"/>
          <w:sz w:val="22"/>
          <w:szCs w:val="22"/>
        </w:rPr>
        <w:t>m</w:t>
      </w:r>
      <w:r w:rsidRPr="00B046B1">
        <w:rPr>
          <w:rFonts w:ascii="Arial" w:hAnsi="Arial" w:cs="Arial"/>
          <w:sz w:val="22"/>
          <w:szCs w:val="22"/>
        </w:rPr>
        <w:t>ode for seven hours after eating the test dinner meal.</w:t>
      </w:r>
      <w:r>
        <w:rPr>
          <w:rFonts w:ascii="Arial" w:hAnsi="Arial" w:cs="Arial"/>
          <w:sz w:val="22"/>
          <w:szCs w:val="22"/>
        </w:rPr>
        <w:t xml:space="preserve"> </w:t>
      </w:r>
      <w:r w:rsidRPr="002D6AB1">
        <w:rPr>
          <w:rFonts w:ascii="Arial" w:hAnsi="Arial" w:cs="Arial"/>
          <w:sz w:val="22"/>
          <w:szCs w:val="22"/>
        </w:rPr>
        <w:t xml:space="preserve">If your child is </w:t>
      </w:r>
      <w:r>
        <w:rPr>
          <w:rFonts w:ascii="Arial" w:hAnsi="Arial" w:cs="Arial"/>
          <w:sz w:val="22"/>
          <w:szCs w:val="22"/>
        </w:rPr>
        <w:t xml:space="preserve">asked </w:t>
      </w:r>
      <w:r w:rsidRPr="002D6AB1">
        <w:rPr>
          <w:rFonts w:ascii="Arial" w:hAnsi="Arial" w:cs="Arial"/>
          <w:sz w:val="22"/>
          <w:szCs w:val="22"/>
        </w:rPr>
        <w:t xml:space="preserve">to </w:t>
      </w:r>
      <w:r>
        <w:rPr>
          <w:rFonts w:ascii="Arial" w:hAnsi="Arial" w:cs="Arial"/>
          <w:sz w:val="22"/>
          <w:szCs w:val="22"/>
        </w:rPr>
        <w:t>eat</w:t>
      </w:r>
      <w:r w:rsidRPr="002D6AB1">
        <w:rPr>
          <w:rFonts w:ascii="Arial" w:hAnsi="Arial" w:cs="Arial"/>
          <w:sz w:val="22"/>
          <w:szCs w:val="22"/>
        </w:rPr>
        <w:t xml:space="preserve"> the </w:t>
      </w:r>
      <w:r w:rsidRPr="00B046B1">
        <w:rPr>
          <w:rFonts w:ascii="Arial" w:hAnsi="Arial" w:cs="Arial"/>
          <w:sz w:val="22"/>
          <w:szCs w:val="22"/>
        </w:rPr>
        <w:t>test meal in Manual Mode</w:t>
      </w:r>
      <w:r>
        <w:rPr>
          <w:rFonts w:ascii="Arial" w:hAnsi="Arial" w:cs="Arial"/>
          <w:sz w:val="22"/>
          <w:szCs w:val="22"/>
        </w:rPr>
        <w:t>,</w:t>
      </w:r>
      <w:r w:rsidRPr="00B046B1">
        <w:rPr>
          <w:rFonts w:ascii="Arial" w:hAnsi="Arial" w:cs="Arial"/>
          <w:sz w:val="22"/>
          <w:szCs w:val="22"/>
        </w:rPr>
        <w:t xml:space="preserve"> but usually uses Auto Mode, it is asked that you switch to Manual Mode three hours </w:t>
      </w:r>
      <w:r>
        <w:rPr>
          <w:rFonts w:ascii="Arial" w:hAnsi="Arial" w:cs="Arial"/>
          <w:sz w:val="22"/>
          <w:szCs w:val="22"/>
        </w:rPr>
        <w:t xml:space="preserve">before they start eating </w:t>
      </w:r>
      <w:r w:rsidRPr="00B046B1">
        <w:rPr>
          <w:rFonts w:ascii="Arial" w:hAnsi="Arial" w:cs="Arial"/>
          <w:sz w:val="22"/>
          <w:szCs w:val="22"/>
        </w:rPr>
        <w:t xml:space="preserve">test dinner meal. </w:t>
      </w:r>
    </w:p>
    <w:p w:rsidR="004C1CF1" w:rsidP="00016A44" w:rsidRDefault="004C1CF1" w14:paraId="3D056AD0" w14:textId="77777777">
      <w:pPr>
        <w:jc w:val="both"/>
        <w:rPr>
          <w:rFonts w:ascii="Arial" w:hAnsi="Arial" w:cs="Arial"/>
          <w:sz w:val="22"/>
          <w:szCs w:val="22"/>
        </w:rPr>
      </w:pPr>
      <w:bookmarkStart w:name="_Hlk36464288" w:id="4"/>
    </w:p>
    <w:p w:rsidRPr="00B046B1" w:rsidR="00AF0FFF" w:rsidP="00016A44" w:rsidRDefault="00C31278" w14:paraId="6FBB5CB2" w14:textId="6D59D50B">
      <w:pPr>
        <w:jc w:val="both"/>
        <w:rPr>
          <w:rFonts w:ascii="Arial" w:hAnsi="Arial" w:cs="Arial"/>
          <w:sz w:val="22"/>
          <w:szCs w:val="22"/>
        </w:rPr>
      </w:pPr>
      <w:r w:rsidRPr="00B046B1">
        <w:rPr>
          <w:rFonts w:ascii="Arial" w:hAnsi="Arial" w:cs="Arial"/>
          <w:sz w:val="22"/>
          <w:szCs w:val="22"/>
        </w:rPr>
        <w:t>On the</w:t>
      </w:r>
      <w:r w:rsidRPr="00B046B1" w:rsidR="00B046B1">
        <w:rPr>
          <w:rFonts w:ascii="Arial" w:hAnsi="Arial" w:cs="Arial"/>
          <w:sz w:val="22"/>
          <w:szCs w:val="22"/>
        </w:rPr>
        <w:t xml:space="preserve"> </w:t>
      </w:r>
      <w:r w:rsidR="00E16A74">
        <w:rPr>
          <w:rFonts w:ascii="Arial" w:hAnsi="Arial" w:cs="Arial"/>
          <w:sz w:val="22"/>
          <w:szCs w:val="22"/>
        </w:rPr>
        <w:t xml:space="preserve">other </w:t>
      </w:r>
      <w:r w:rsidRPr="00B046B1" w:rsidR="00B046B1">
        <w:rPr>
          <w:rFonts w:ascii="Arial" w:hAnsi="Arial" w:cs="Arial"/>
          <w:sz w:val="22"/>
          <w:szCs w:val="22"/>
        </w:rPr>
        <w:t>days of the four</w:t>
      </w:r>
      <w:r w:rsidR="00E16A74">
        <w:rPr>
          <w:rFonts w:ascii="Arial" w:hAnsi="Arial" w:cs="Arial"/>
          <w:sz w:val="22"/>
          <w:szCs w:val="22"/>
        </w:rPr>
        <w:t>-</w:t>
      </w:r>
      <w:r w:rsidRPr="00B046B1" w:rsidR="00B046B1">
        <w:rPr>
          <w:rFonts w:ascii="Arial" w:hAnsi="Arial" w:cs="Arial"/>
          <w:sz w:val="22"/>
          <w:szCs w:val="22"/>
        </w:rPr>
        <w:t xml:space="preserve">week study period </w:t>
      </w:r>
      <w:r w:rsidRPr="00B046B1">
        <w:rPr>
          <w:rFonts w:ascii="Arial" w:hAnsi="Arial" w:cs="Arial"/>
          <w:sz w:val="22"/>
          <w:szCs w:val="22"/>
        </w:rPr>
        <w:t>you</w:t>
      </w:r>
      <w:r w:rsidRPr="00B046B1" w:rsidR="00747518">
        <w:rPr>
          <w:rFonts w:ascii="Arial" w:hAnsi="Arial" w:cs="Arial"/>
          <w:sz w:val="22"/>
          <w:szCs w:val="22"/>
        </w:rPr>
        <w:t>r child</w:t>
      </w:r>
      <w:r w:rsidRPr="00B046B1">
        <w:rPr>
          <w:rFonts w:ascii="Arial" w:hAnsi="Arial" w:cs="Arial"/>
          <w:sz w:val="22"/>
          <w:szCs w:val="22"/>
        </w:rPr>
        <w:t xml:space="preserve"> </w:t>
      </w:r>
      <w:bookmarkEnd w:id="4"/>
      <w:r w:rsidRPr="00B046B1">
        <w:rPr>
          <w:rFonts w:ascii="Arial" w:hAnsi="Arial" w:cs="Arial"/>
          <w:sz w:val="22"/>
          <w:szCs w:val="22"/>
        </w:rPr>
        <w:t xml:space="preserve">will eat </w:t>
      </w:r>
      <w:r w:rsidRPr="00B046B1" w:rsidR="00747518">
        <w:rPr>
          <w:rFonts w:ascii="Arial" w:hAnsi="Arial" w:cs="Arial"/>
          <w:sz w:val="22"/>
          <w:szCs w:val="22"/>
        </w:rPr>
        <w:t>their</w:t>
      </w:r>
      <w:r w:rsidRPr="00B046B1">
        <w:rPr>
          <w:rFonts w:ascii="Arial" w:hAnsi="Arial" w:cs="Arial"/>
          <w:sz w:val="22"/>
          <w:szCs w:val="22"/>
        </w:rPr>
        <w:t xml:space="preserve"> usual meals</w:t>
      </w:r>
      <w:r w:rsidRPr="00B046B1" w:rsidR="006D30D8">
        <w:rPr>
          <w:rFonts w:ascii="Arial" w:hAnsi="Arial" w:cs="Arial"/>
          <w:sz w:val="22"/>
          <w:szCs w:val="22"/>
        </w:rPr>
        <w:t xml:space="preserve"> and</w:t>
      </w:r>
      <w:r w:rsidRPr="00B046B1">
        <w:rPr>
          <w:rFonts w:ascii="Arial" w:hAnsi="Arial" w:cs="Arial"/>
          <w:sz w:val="22"/>
          <w:szCs w:val="22"/>
        </w:rPr>
        <w:t xml:space="preserve"> take </w:t>
      </w:r>
      <w:r w:rsidRPr="00B046B1" w:rsidR="00747518">
        <w:rPr>
          <w:rFonts w:ascii="Arial" w:hAnsi="Arial" w:cs="Arial"/>
          <w:sz w:val="22"/>
          <w:szCs w:val="22"/>
        </w:rPr>
        <w:t>their</w:t>
      </w:r>
      <w:r w:rsidRPr="00B046B1">
        <w:rPr>
          <w:rFonts w:ascii="Arial" w:hAnsi="Arial" w:cs="Arial"/>
          <w:sz w:val="22"/>
          <w:szCs w:val="22"/>
        </w:rPr>
        <w:t xml:space="preserve"> usual insulin</w:t>
      </w:r>
      <w:r w:rsidRPr="00B046B1" w:rsidR="00B046B1">
        <w:rPr>
          <w:rFonts w:ascii="Arial" w:hAnsi="Arial" w:cs="Arial"/>
          <w:sz w:val="22"/>
          <w:szCs w:val="22"/>
        </w:rPr>
        <w:t xml:space="preserve">. </w:t>
      </w:r>
      <w:r w:rsidRPr="00B046B1" w:rsidR="006D30D8">
        <w:rPr>
          <w:rFonts w:ascii="Arial" w:hAnsi="Arial" w:cs="Arial"/>
          <w:sz w:val="22"/>
          <w:szCs w:val="22"/>
        </w:rPr>
        <w:t xml:space="preserve">The researchers will </w:t>
      </w:r>
      <w:r w:rsidRPr="00B046B1" w:rsidR="00FD295B">
        <w:rPr>
          <w:rFonts w:ascii="Arial" w:hAnsi="Arial" w:cs="Arial"/>
          <w:sz w:val="22"/>
          <w:szCs w:val="22"/>
        </w:rPr>
        <w:t xml:space="preserve">ask to </w:t>
      </w:r>
      <w:r w:rsidRPr="00B046B1" w:rsidR="006D30D8">
        <w:rPr>
          <w:rFonts w:ascii="Arial" w:hAnsi="Arial" w:cs="Arial"/>
          <w:sz w:val="22"/>
          <w:szCs w:val="22"/>
        </w:rPr>
        <w:t>look at the glucose levels from your</w:t>
      </w:r>
      <w:r w:rsidRPr="00B046B1" w:rsidR="00747518">
        <w:rPr>
          <w:rFonts w:ascii="Arial" w:hAnsi="Arial" w:cs="Arial"/>
          <w:sz w:val="22"/>
          <w:szCs w:val="22"/>
        </w:rPr>
        <w:t xml:space="preserve"> child’s</w:t>
      </w:r>
      <w:r w:rsidRPr="00B046B1" w:rsidR="006D30D8">
        <w:rPr>
          <w:rFonts w:ascii="Arial" w:hAnsi="Arial" w:cs="Arial"/>
          <w:sz w:val="22"/>
          <w:szCs w:val="22"/>
        </w:rPr>
        <w:t xml:space="preserve"> </w:t>
      </w:r>
      <w:r w:rsidRPr="00B046B1" w:rsidR="00B046B1">
        <w:rPr>
          <w:rFonts w:ascii="Arial" w:hAnsi="Arial" w:cs="Arial"/>
          <w:sz w:val="22"/>
          <w:szCs w:val="22"/>
        </w:rPr>
        <w:t xml:space="preserve">continuous glucose monitor on the study days, which can be done with your permission without you or your child visiting the clinic. </w:t>
      </w:r>
    </w:p>
    <w:p w:rsidR="00AF0FFF" w:rsidP="00016A44" w:rsidRDefault="00AF0FFF" w14:paraId="0A2D1098" w14:textId="77777777">
      <w:pPr>
        <w:jc w:val="both"/>
        <w:rPr>
          <w:rFonts w:ascii="Arial" w:hAnsi="Arial" w:cs="Arial"/>
          <w:color w:val="FF0000"/>
          <w:sz w:val="22"/>
          <w:szCs w:val="22"/>
        </w:rPr>
      </w:pPr>
    </w:p>
    <w:p w:rsidRPr="00F12BD3" w:rsidR="00EC6C19" w:rsidP="00016A44" w:rsidRDefault="00EC6C19" w14:paraId="2DF173B0" w14:textId="369AFB44">
      <w:pPr>
        <w:jc w:val="both"/>
        <w:rPr>
          <w:rFonts w:ascii="Arial" w:hAnsi="Arial" w:cs="Arial"/>
          <w:b/>
          <w:sz w:val="22"/>
          <w:szCs w:val="22"/>
        </w:rPr>
      </w:pPr>
      <w:r w:rsidRPr="00F12BD3">
        <w:rPr>
          <w:rFonts w:ascii="Arial" w:hAnsi="Arial" w:cs="Arial"/>
          <w:b/>
          <w:sz w:val="22"/>
          <w:szCs w:val="22"/>
        </w:rPr>
        <w:t>5</w:t>
      </w:r>
      <w:r w:rsidRPr="00F12BD3">
        <w:rPr>
          <w:rFonts w:ascii="Arial" w:hAnsi="Arial" w:cs="Arial"/>
          <w:b/>
          <w:sz w:val="22"/>
          <w:szCs w:val="22"/>
        </w:rPr>
        <w:tab/>
      </w:r>
      <w:r w:rsidRPr="00F12BD3">
        <w:rPr>
          <w:rFonts w:ascii="Arial" w:hAnsi="Arial" w:cs="Arial"/>
          <w:b/>
          <w:sz w:val="22"/>
          <w:szCs w:val="22"/>
        </w:rPr>
        <w:t>Who is carrying out the research?</w:t>
      </w:r>
    </w:p>
    <w:p w:rsidRPr="00F12BD3" w:rsidR="00EC6C19" w:rsidP="00016A44" w:rsidRDefault="00EC6C19" w14:paraId="72A63F89" w14:textId="6EE050D2">
      <w:pPr>
        <w:jc w:val="both"/>
        <w:rPr>
          <w:rFonts w:ascii="Arial" w:hAnsi="Arial" w:cs="Arial"/>
          <w:sz w:val="22"/>
          <w:szCs w:val="22"/>
        </w:rPr>
      </w:pPr>
    </w:p>
    <w:p w:rsidRPr="00CC1205" w:rsidR="007F5CB3" w:rsidP="00016A44" w:rsidRDefault="00EC6C19" w14:paraId="05B3C336" w14:textId="390EC1C8">
      <w:pPr>
        <w:jc w:val="both"/>
        <w:rPr>
          <w:rFonts w:ascii="Arial" w:hAnsi="Arial" w:cs="Arial"/>
          <w:sz w:val="22"/>
          <w:szCs w:val="22"/>
        </w:rPr>
      </w:pPr>
      <w:r w:rsidRPr="00F12BD3">
        <w:rPr>
          <w:rFonts w:ascii="Arial" w:hAnsi="Arial" w:cs="Arial"/>
          <w:sz w:val="22"/>
          <w:szCs w:val="22"/>
        </w:rPr>
        <w:t xml:space="preserve">The </w:t>
      </w:r>
      <w:r w:rsidRPr="00F12BD3" w:rsidR="00FD295B">
        <w:rPr>
          <w:rFonts w:ascii="Arial" w:hAnsi="Arial" w:cs="Arial"/>
          <w:sz w:val="22"/>
          <w:szCs w:val="22"/>
        </w:rPr>
        <w:t xml:space="preserve">researchers from the Children’s Diabetes Centre at </w:t>
      </w:r>
      <w:r w:rsidRPr="00F12BD3">
        <w:rPr>
          <w:rFonts w:ascii="Arial" w:hAnsi="Arial" w:cs="Arial"/>
          <w:sz w:val="22"/>
          <w:szCs w:val="22"/>
        </w:rPr>
        <w:t>Perth Children’s Hospital</w:t>
      </w:r>
      <w:r w:rsidRPr="00F12BD3" w:rsidR="002D60C2">
        <w:rPr>
          <w:rFonts w:ascii="Arial" w:hAnsi="Arial" w:cs="Arial"/>
          <w:sz w:val="22"/>
          <w:szCs w:val="22"/>
        </w:rPr>
        <w:t xml:space="preserve"> and</w:t>
      </w:r>
      <w:r w:rsidRPr="00F12BD3">
        <w:rPr>
          <w:rFonts w:ascii="Arial" w:hAnsi="Arial" w:cs="Arial"/>
          <w:sz w:val="22"/>
          <w:szCs w:val="22"/>
        </w:rPr>
        <w:t xml:space="preserve"> Telethon Kids Institut</w:t>
      </w:r>
      <w:r w:rsidRPr="00F12BD3" w:rsidR="002D60C2">
        <w:rPr>
          <w:rFonts w:ascii="Arial" w:hAnsi="Arial" w:cs="Arial"/>
          <w:sz w:val="22"/>
          <w:szCs w:val="22"/>
        </w:rPr>
        <w:t>e</w:t>
      </w:r>
      <w:r w:rsidRPr="00F12BD3">
        <w:rPr>
          <w:rFonts w:ascii="Arial" w:hAnsi="Arial" w:cs="Arial"/>
          <w:sz w:val="22"/>
          <w:szCs w:val="22"/>
        </w:rPr>
        <w:t xml:space="preserve"> are working together to do this research.</w:t>
      </w:r>
      <w:r w:rsidR="00664F38">
        <w:rPr>
          <w:rFonts w:ascii="Arial" w:hAnsi="Arial" w:cs="Arial"/>
          <w:sz w:val="22"/>
          <w:szCs w:val="22"/>
        </w:rPr>
        <w:t xml:space="preserve"> </w:t>
      </w:r>
      <w:r w:rsidRPr="00CC1205" w:rsidR="007F5CB3">
        <w:rPr>
          <w:rFonts w:ascii="Arial" w:hAnsi="Arial" w:cs="Arial"/>
          <w:sz w:val="22"/>
          <w:szCs w:val="22"/>
        </w:rPr>
        <w:t>Funding for the research has been provided by</w:t>
      </w:r>
      <w:r w:rsidRPr="00CC1205" w:rsidR="002D60C2">
        <w:rPr>
          <w:rFonts w:ascii="Arial" w:hAnsi="Arial" w:cs="Arial"/>
          <w:sz w:val="22"/>
          <w:szCs w:val="22"/>
        </w:rPr>
        <w:t xml:space="preserve"> </w:t>
      </w:r>
      <w:r w:rsidR="00CC1205">
        <w:rPr>
          <w:rFonts w:ascii="Arial" w:hAnsi="Arial" w:cs="Arial"/>
          <w:sz w:val="22"/>
          <w:szCs w:val="22"/>
        </w:rPr>
        <w:t>the Children’s Diabetes Centre.</w:t>
      </w:r>
    </w:p>
    <w:p w:rsidRPr="00123483" w:rsidR="007F5CB3" w:rsidP="00016A44" w:rsidRDefault="007F5CB3" w14:paraId="5C54A9CF" w14:textId="7EC290FA">
      <w:pPr>
        <w:jc w:val="both"/>
        <w:rPr>
          <w:rFonts w:ascii="Arial" w:hAnsi="Arial" w:cs="Arial"/>
          <w:sz w:val="22"/>
          <w:szCs w:val="22"/>
        </w:rPr>
      </w:pPr>
    </w:p>
    <w:p w:rsidRPr="00123483" w:rsidR="00940683" w:rsidP="00016A44" w:rsidRDefault="00940683" w14:paraId="0940C275" w14:textId="511692F8">
      <w:pPr>
        <w:jc w:val="both"/>
        <w:rPr>
          <w:rFonts w:ascii="Arial" w:hAnsi="Arial" w:cs="Arial"/>
          <w:b/>
          <w:sz w:val="22"/>
          <w:szCs w:val="22"/>
        </w:rPr>
      </w:pPr>
      <w:r w:rsidRPr="00123483">
        <w:rPr>
          <w:rFonts w:ascii="Arial" w:hAnsi="Arial" w:cs="Arial"/>
          <w:b/>
          <w:sz w:val="22"/>
          <w:szCs w:val="22"/>
        </w:rPr>
        <w:t>6</w:t>
      </w:r>
      <w:r w:rsidRPr="00123483">
        <w:rPr>
          <w:rFonts w:ascii="Arial" w:hAnsi="Arial" w:cs="Arial"/>
          <w:b/>
          <w:sz w:val="22"/>
          <w:szCs w:val="22"/>
        </w:rPr>
        <w:tab/>
      </w:r>
      <w:r w:rsidRPr="00123483">
        <w:rPr>
          <w:rFonts w:ascii="Arial" w:hAnsi="Arial" w:cs="Arial"/>
          <w:b/>
          <w:sz w:val="22"/>
          <w:szCs w:val="22"/>
        </w:rPr>
        <w:t>Do I have to take part in this research?</w:t>
      </w:r>
    </w:p>
    <w:p w:rsidRPr="00123483" w:rsidR="00940683" w:rsidP="00016A44" w:rsidRDefault="00940683" w14:paraId="6A11162C" w14:textId="2C8C8D46">
      <w:pPr>
        <w:jc w:val="both"/>
        <w:rPr>
          <w:rFonts w:ascii="Arial" w:hAnsi="Arial" w:cs="Arial"/>
          <w:sz w:val="22"/>
          <w:szCs w:val="22"/>
        </w:rPr>
      </w:pPr>
    </w:p>
    <w:p w:rsidRPr="00123483" w:rsidR="00940683" w:rsidP="00016A44" w:rsidRDefault="00940683" w14:paraId="3F01D7BF" w14:textId="046971ED">
      <w:pPr>
        <w:jc w:val="both"/>
        <w:rPr>
          <w:rFonts w:ascii="Arial" w:hAnsi="Arial" w:cs="Arial"/>
          <w:sz w:val="22"/>
          <w:szCs w:val="22"/>
        </w:rPr>
      </w:pPr>
      <w:r w:rsidRPr="00123483">
        <w:rPr>
          <w:rFonts w:ascii="Arial" w:hAnsi="Arial" w:cs="Arial"/>
          <w:sz w:val="22"/>
          <w:szCs w:val="22"/>
        </w:rPr>
        <w:t>You</w:t>
      </w:r>
      <w:r w:rsidRPr="00123483" w:rsidR="00747518">
        <w:rPr>
          <w:rFonts w:ascii="Arial" w:hAnsi="Arial" w:cs="Arial"/>
          <w:sz w:val="22"/>
          <w:szCs w:val="22"/>
        </w:rPr>
        <w:t xml:space="preserve"> and your child</w:t>
      </w:r>
      <w:r w:rsidRPr="00123483">
        <w:rPr>
          <w:rFonts w:ascii="Arial" w:hAnsi="Arial" w:cs="Arial"/>
          <w:sz w:val="22"/>
          <w:szCs w:val="22"/>
        </w:rPr>
        <w:t xml:space="preserve"> do not have to take part in this research.</w:t>
      </w:r>
      <w:r w:rsidR="00664F38">
        <w:rPr>
          <w:rFonts w:ascii="Arial" w:hAnsi="Arial" w:cs="Arial"/>
          <w:sz w:val="22"/>
          <w:szCs w:val="22"/>
        </w:rPr>
        <w:t xml:space="preserve"> </w:t>
      </w:r>
      <w:r w:rsidRPr="00123483">
        <w:rPr>
          <w:rFonts w:ascii="Arial" w:hAnsi="Arial" w:cs="Arial"/>
          <w:sz w:val="22"/>
          <w:szCs w:val="22"/>
        </w:rPr>
        <w:t>If you decide you do want to take part and then change your mind, you are free to pull out at any time.</w:t>
      </w:r>
      <w:r w:rsidR="00664F38">
        <w:rPr>
          <w:rFonts w:ascii="Arial" w:hAnsi="Arial" w:cs="Arial"/>
          <w:sz w:val="22"/>
          <w:szCs w:val="22"/>
        </w:rPr>
        <w:t xml:space="preserve"> </w:t>
      </w:r>
      <w:r w:rsidRPr="00123483">
        <w:rPr>
          <w:rFonts w:ascii="Arial" w:hAnsi="Arial" w:cs="Arial"/>
          <w:sz w:val="22"/>
          <w:szCs w:val="22"/>
        </w:rPr>
        <w:t>If you decide you don’t want to be part of the research anymore then please let us know.</w:t>
      </w:r>
      <w:r w:rsidR="00664F38">
        <w:rPr>
          <w:rFonts w:ascii="Arial" w:hAnsi="Arial" w:cs="Arial"/>
          <w:sz w:val="22"/>
          <w:szCs w:val="22"/>
        </w:rPr>
        <w:t xml:space="preserve"> </w:t>
      </w:r>
      <w:r w:rsidRPr="00123483">
        <w:rPr>
          <w:rFonts w:ascii="Arial" w:hAnsi="Arial" w:cs="Arial"/>
          <w:sz w:val="22"/>
          <w:szCs w:val="22"/>
        </w:rPr>
        <w:t xml:space="preserve">If you decide not to be part of the research, then </w:t>
      </w:r>
      <w:r w:rsidRPr="00123483" w:rsidR="005535D9">
        <w:rPr>
          <w:rFonts w:ascii="Arial" w:hAnsi="Arial" w:cs="Arial"/>
          <w:sz w:val="22"/>
          <w:szCs w:val="22"/>
        </w:rPr>
        <w:t>it will not affect how you</w:t>
      </w:r>
      <w:r w:rsidRPr="00123483" w:rsidR="00747518">
        <w:rPr>
          <w:rFonts w:ascii="Arial" w:hAnsi="Arial" w:cs="Arial"/>
          <w:sz w:val="22"/>
          <w:szCs w:val="22"/>
        </w:rPr>
        <w:t xml:space="preserve"> and your child</w:t>
      </w:r>
      <w:r w:rsidRPr="00123483" w:rsidR="005535D9">
        <w:rPr>
          <w:rFonts w:ascii="Arial" w:hAnsi="Arial" w:cs="Arial"/>
          <w:sz w:val="22"/>
          <w:szCs w:val="22"/>
        </w:rPr>
        <w:t xml:space="preserve"> are</w:t>
      </w:r>
      <w:r w:rsidRPr="00123483">
        <w:rPr>
          <w:rFonts w:ascii="Arial" w:hAnsi="Arial" w:cs="Arial"/>
          <w:sz w:val="22"/>
          <w:szCs w:val="22"/>
        </w:rPr>
        <w:t xml:space="preserve"> looked after by the diabetes team at the hospital.</w:t>
      </w:r>
    </w:p>
    <w:p w:rsidRPr="00032570" w:rsidR="00940683" w:rsidP="00016A44" w:rsidRDefault="00940683" w14:paraId="7855232E" w14:textId="75338A87">
      <w:pPr>
        <w:jc w:val="both"/>
        <w:rPr>
          <w:rFonts w:ascii="Arial" w:hAnsi="Arial" w:cs="Arial"/>
          <w:sz w:val="22"/>
          <w:szCs w:val="22"/>
        </w:rPr>
      </w:pPr>
    </w:p>
    <w:p w:rsidRPr="00032570" w:rsidR="00940683" w:rsidP="00016A44" w:rsidRDefault="00940683" w14:paraId="55564FC2" w14:textId="4BE07293">
      <w:pPr>
        <w:jc w:val="both"/>
        <w:rPr>
          <w:rFonts w:ascii="Arial" w:hAnsi="Arial" w:cs="Arial"/>
          <w:b/>
          <w:sz w:val="22"/>
          <w:szCs w:val="22"/>
        </w:rPr>
      </w:pPr>
      <w:r w:rsidRPr="00032570">
        <w:rPr>
          <w:rFonts w:ascii="Arial" w:hAnsi="Arial" w:cs="Arial"/>
          <w:b/>
          <w:sz w:val="22"/>
          <w:szCs w:val="22"/>
        </w:rPr>
        <w:t>7</w:t>
      </w:r>
      <w:r w:rsidRPr="00032570">
        <w:rPr>
          <w:rFonts w:ascii="Arial" w:hAnsi="Arial" w:cs="Arial"/>
          <w:b/>
          <w:sz w:val="22"/>
          <w:szCs w:val="22"/>
        </w:rPr>
        <w:tab/>
      </w:r>
      <w:r w:rsidRPr="00032570">
        <w:rPr>
          <w:rFonts w:ascii="Arial" w:hAnsi="Arial" w:cs="Arial"/>
          <w:b/>
          <w:sz w:val="22"/>
          <w:szCs w:val="22"/>
        </w:rPr>
        <w:t>Is there likely to be a benefit to me</w:t>
      </w:r>
      <w:r w:rsidRPr="00032570" w:rsidR="00747518">
        <w:rPr>
          <w:rFonts w:ascii="Arial" w:hAnsi="Arial" w:cs="Arial"/>
          <w:b/>
          <w:sz w:val="22"/>
          <w:szCs w:val="22"/>
        </w:rPr>
        <w:t xml:space="preserve"> or my child</w:t>
      </w:r>
      <w:r w:rsidRPr="00032570">
        <w:rPr>
          <w:rFonts w:ascii="Arial" w:hAnsi="Arial" w:cs="Arial"/>
          <w:b/>
          <w:sz w:val="22"/>
          <w:szCs w:val="22"/>
        </w:rPr>
        <w:t>?</w:t>
      </w:r>
    </w:p>
    <w:p w:rsidRPr="00032570" w:rsidR="00940683" w:rsidP="00016A44" w:rsidRDefault="00940683" w14:paraId="6259A6B9" w14:textId="245E01A4">
      <w:pPr>
        <w:jc w:val="both"/>
        <w:rPr>
          <w:rFonts w:ascii="Arial" w:hAnsi="Arial" w:cs="Arial"/>
          <w:sz w:val="22"/>
          <w:szCs w:val="22"/>
        </w:rPr>
      </w:pPr>
    </w:p>
    <w:p w:rsidRPr="00032570" w:rsidR="00940683" w:rsidP="00016A44" w:rsidRDefault="00940683" w14:paraId="4571C2C6" w14:textId="428EA6FF">
      <w:pPr>
        <w:jc w:val="both"/>
        <w:rPr>
          <w:rFonts w:ascii="Arial" w:hAnsi="Arial" w:cs="Arial"/>
          <w:sz w:val="22"/>
          <w:szCs w:val="22"/>
        </w:rPr>
      </w:pPr>
      <w:r w:rsidRPr="00032570">
        <w:rPr>
          <w:rFonts w:ascii="Arial" w:hAnsi="Arial" w:cs="Arial"/>
          <w:sz w:val="22"/>
          <w:szCs w:val="22"/>
        </w:rPr>
        <w:t>We cannot promise that you will benefit from being part of the research.</w:t>
      </w:r>
      <w:r w:rsidR="00664F38">
        <w:rPr>
          <w:rFonts w:ascii="Arial" w:hAnsi="Arial" w:cs="Arial"/>
          <w:sz w:val="22"/>
          <w:szCs w:val="22"/>
        </w:rPr>
        <w:t xml:space="preserve"> </w:t>
      </w:r>
      <w:r w:rsidRPr="00032570">
        <w:rPr>
          <w:rFonts w:ascii="Arial" w:hAnsi="Arial" w:cs="Arial"/>
          <w:sz w:val="22"/>
          <w:szCs w:val="22"/>
        </w:rPr>
        <w:t>Some benefits may be:</w:t>
      </w:r>
    </w:p>
    <w:p w:rsidRPr="00032570" w:rsidR="00940683" w:rsidP="00016A44" w:rsidRDefault="00940683" w14:paraId="2A0EAEFE" w14:textId="6574811A">
      <w:pPr>
        <w:pStyle w:val="ListParagraph"/>
        <w:numPr>
          <w:ilvl w:val="0"/>
          <w:numId w:val="1"/>
        </w:numPr>
        <w:jc w:val="both"/>
        <w:rPr>
          <w:rFonts w:ascii="Arial" w:hAnsi="Arial" w:cs="Arial"/>
          <w:sz w:val="22"/>
          <w:szCs w:val="22"/>
        </w:rPr>
      </w:pPr>
      <w:r w:rsidRPr="00032570">
        <w:rPr>
          <w:rFonts w:ascii="Arial" w:hAnsi="Arial" w:cs="Arial"/>
          <w:sz w:val="22"/>
          <w:szCs w:val="22"/>
        </w:rPr>
        <w:t xml:space="preserve">You will be given help to improve </w:t>
      </w:r>
      <w:r w:rsidRPr="00032570" w:rsidR="00747518">
        <w:rPr>
          <w:rFonts w:ascii="Arial" w:hAnsi="Arial" w:cs="Arial"/>
          <w:sz w:val="22"/>
          <w:szCs w:val="22"/>
        </w:rPr>
        <w:t>your child’s insulin doses or insulin pump</w:t>
      </w:r>
      <w:r w:rsidRPr="00032570">
        <w:rPr>
          <w:rFonts w:ascii="Arial" w:hAnsi="Arial" w:cs="Arial"/>
          <w:sz w:val="22"/>
          <w:szCs w:val="22"/>
        </w:rPr>
        <w:t xml:space="preserve"> settings.</w:t>
      </w:r>
    </w:p>
    <w:p w:rsidRPr="00032570" w:rsidR="00123483" w:rsidP="00016A44" w:rsidRDefault="00940683" w14:paraId="6F9181CA" w14:textId="7446D5A0">
      <w:pPr>
        <w:pStyle w:val="ListParagraph"/>
        <w:numPr>
          <w:ilvl w:val="0"/>
          <w:numId w:val="1"/>
        </w:numPr>
        <w:jc w:val="both"/>
        <w:rPr>
          <w:rFonts w:ascii="Arial" w:hAnsi="Arial" w:cs="Arial"/>
          <w:sz w:val="22"/>
          <w:szCs w:val="22"/>
        </w:rPr>
      </w:pPr>
      <w:r w:rsidRPr="00032570">
        <w:rPr>
          <w:rFonts w:ascii="Arial" w:hAnsi="Arial" w:cs="Arial"/>
          <w:sz w:val="22"/>
          <w:szCs w:val="22"/>
        </w:rPr>
        <w:t xml:space="preserve">You will learn about what happens to your </w:t>
      </w:r>
      <w:r w:rsidRPr="00032570" w:rsidR="00C51AA0">
        <w:rPr>
          <w:rFonts w:ascii="Arial" w:hAnsi="Arial" w:cs="Arial"/>
          <w:sz w:val="22"/>
          <w:szCs w:val="22"/>
        </w:rPr>
        <w:t xml:space="preserve">child’s </w:t>
      </w:r>
      <w:r w:rsidRPr="00032570">
        <w:rPr>
          <w:rFonts w:ascii="Arial" w:hAnsi="Arial" w:cs="Arial"/>
          <w:sz w:val="22"/>
          <w:szCs w:val="22"/>
        </w:rPr>
        <w:t xml:space="preserve">glucose levels after </w:t>
      </w:r>
      <w:r w:rsidRPr="00032570" w:rsidR="00123483">
        <w:rPr>
          <w:rFonts w:ascii="Arial" w:hAnsi="Arial" w:cs="Arial"/>
          <w:sz w:val="22"/>
          <w:szCs w:val="22"/>
        </w:rPr>
        <w:t>‘difficult meals’</w:t>
      </w:r>
      <w:r w:rsidRPr="00032570" w:rsidR="00032570">
        <w:rPr>
          <w:rFonts w:ascii="Arial" w:hAnsi="Arial" w:cs="Arial"/>
          <w:sz w:val="22"/>
          <w:szCs w:val="22"/>
        </w:rPr>
        <w:t xml:space="preserve"> </w:t>
      </w:r>
      <w:r w:rsidRPr="00032570" w:rsidR="00123483">
        <w:rPr>
          <w:rFonts w:ascii="Arial" w:hAnsi="Arial" w:cs="Arial"/>
          <w:sz w:val="22"/>
          <w:szCs w:val="22"/>
        </w:rPr>
        <w:t>while using hybrid closed loop therapy compared to standard pump therapy</w:t>
      </w:r>
      <w:r w:rsidRPr="00032570" w:rsidR="00032570">
        <w:rPr>
          <w:rFonts w:ascii="Arial" w:hAnsi="Arial" w:cs="Arial"/>
          <w:sz w:val="22"/>
          <w:szCs w:val="22"/>
        </w:rPr>
        <w:t>.</w:t>
      </w:r>
    </w:p>
    <w:p w:rsidRPr="00032570" w:rsidR="00940683" w:rsidP="00016A44" w:rsidRDefault="00123483" w14:paraId="0175CD6B" w14:textId="53909DDC">
      <w:pPr>
        <w:pStyle w:val="ListParagraph"/>
        <w:numPr>
          <w:ilvl w:val="0"/>
          <w:numId w:val="1"/>
        </w:numPr>
        <w:jc w:val="both"/>
        <w:rPr>
          <w:rFonts w:ascii="Arial" w:hAnsi="Arial" w:cs="Arial"/>
          <w:sz w:val="22"/>
          <w:szCs w:val="22"/>
        </w:rPr>
      </w:pPr>
      <w:r w:rsidRPr="00032570">
        <w:rPr>
          <w:rFonts w:ascii="Arial" w:hAnsi="Arial" w:cs="Arial"/>
          <w:sz w:val="22"/>
          <w:szCs w:val="22"/>
        </w:rPr>
        <w:t>You</w:t>
      </w:r>
      <w:r w:rsidR="008F7D30">
        <w:rPr>
          <w:rFonts w:ascii="Arial" w:hAnsi="Arial" w:cs="Arial"/>
          <w:sz w:val="22"/>
          <w:szCs w:val="22"/>
        </w:rPr>
        <w:t xml:space="preserve"> </w:t>
      </w:r>
      <w:r w:rsidRPr="00032570">
        <w:rPr>
          <w:rFonts w:ascii="Arial" w:hAnsi="Arial" w:cs="Arial"/>
          <w:sz w:val="22"/>
          <w:szCs w:val="22"/>
        </w:rPr>
        <w:t xml:space="preserve">will receive </w:t>
      </w:r>
      <w:r w:rsidRPr="00032570" w:rsidR="00032570">
        <w:rPr>
          <w:rFonts w:ascii="Arial" w:hAnsi="Arial" w:cs="Arial"/>
          <w:sz w:val="22"/>
          <w:szCs w:val="22"/>
        </w:rPr>
        <w:t>education on how to bolus for foods high in fat and protein</w:t>
      </w:r>
      <w:r w:rsidRPr="00032570" w:rsidR="00940683">
        <w:rPr>
          <w:rFonts w:ascii="Arial" w:hAnsi="Arial" w:cs="Arial"/>
          <w:sz w:val="22"/>
          <w:szCs w:val="22"/>
        </w:rPr>
        <w:t>.</w:t>
      </w:r>
    </w:p>
    <w:p w:rsidRPr="00032570" w:rsidR="00603C50" w:rsidP="00016A44" w:rsidRDefault="00603C50" w14:paraId="06793E2E" w14:textId="77777777">
      <w:pPr>
        <w:jc w:val="both"/>
        <w:rPr>
          <w:rFonts w:ascii="Arial" w:hAnsi="Arial" w:cs="Arial"/>
          <w:b/>
          <w:sz w:val="22"/>
          <w:szCs w:val="22"/>
        </w:rPr>
      </w:pPr>
    </w:p>
    <w:p w:rsidRPr="00032570" w:rsidR="00940683" w:rsidP="00016A44" w:rsidRDefault="00940683" w14:paraId="4BB92CF1" w14:textId="5ED52C26">
      <w:pPr>
        <w:jc w:val="both"/>
        <w:rPr>
          <w:rFonts w:ascii="Arial" w:hAnsi="Arial" w:cs="Arial"/>
          <w:b/>
          <w:sz w:val="22"/>
          <w:szCs w:val="22"/>
        </w:rPr>
      </w:pPr>
      <w:r w:rsidRPr="00032570">
        <w:rPr>
          <w:rFonts w:ascii="Arial" w:hAnsi="Arial" w:cs="Arial"/>
          <w:b/>
          <w:sz w:val="22"/>
          <w:szCs w:val="22"/>
        </w:rPr>
        <w:t>8</w:t>
      </w:r>
      <w:r w:rsidRPr="00032570">
        <w:rPr>
          <w:rFonts w:ascii="Arial" w:hAnsi="Arial" w:cs="Arial"/>
          <w:b/>
          <w:sz w:val="22"/>
          <w:szCs w:val="22"/>
        </w:rPr>
        <w:tab/>
      </w:r>
      <w:r w:rsidRPr="00032570">
        <w:rPr>
          <w:rFonts w:ascii="Arial" w:hAnsi="Arial" w:cs="Arial"/>
          <w:b/>
          <w:sz w:val="22"/>
          <w:szCs w:val="22"/>
        </w:rPr>
        <w:t>What are the possible risks or side effects?</w:t>
      </w:r>
    </w:p>
    <w:p w:rsidRPr="00032570" w:rsidR="00940683" w:rsidP="00016A44" w:rsidRDefault="00940683" w14:paraId="6C4F294C" w14:textId="79DB872F">
      <w:pPr>
        <w:jc w:val="both"/>
        <w:rPr>
          <w:rFonts w:ascii="Arial" w:hAnsi="Arial" w:cs="Arial"/>
          <w:sz w:val="22"/>
          <w:szCs w:val="22"/>
        </w:rPr>
      </w:pPr>
    </w:p>
    <w:p w:rsidRPr="004C4311" w:rsidR="005654AC" w:rsidP="00016A44" w:rsidRDefault="00E87E5D" w14:paraId="329F9088" w14:textId="0FEAFBCA">
      <w:pPr>
        <w:jc w:val="both"/>
        <w:rPr>
          <w:rFonts w:ascii="Arial" w:hAnsi="Arial" w:cs="Arial"/>
          <w:sz w:val="22"/>
          <w:szCs w:val="22"/>
        </w:rPr>
      </w:pPr>
      <w:r w:rsidRPr="00032570">
        <w:rPr>
          <w:rFonts w:ascii="Arial" w:hAnsi="Arial" w:cs="Arial"/>
          <w:sz w:val="22"/>
          <w:szCs w:val="22"/>
        </w:rPr>
        <w:t xml:space="preserve">High glucose levels and hypos sometimes happen with diabetes and they may happen </w:t>
      </w:r>
      <w:r w:rsidRPr="00ED05CA">
        <w:rPr>
          <w:rFonts w:ascii="Arial" w:hAnsi="Arial" w:cs="Arial"/>
          <w:sz w:val="22"/>
          <w:szCs w:val="22"/>
        </w:rPr>
        <w:t>during this research.</w:t>
      </w:r>
      <w:r w:rsidRPr="00ED05CA" w:rsidR="00664F38">
        <w:rPr>
          <w:rFonts w:ascii="Arial" w:hAnsi="Arial" w:cs="Arial"/>
          <w:sz w:val="22"/>
          <w:szCs w:val="22"/>
        </w:rPr>
        <w:t xml:space="preserve"> </w:t>
      </w:r>
      <w:r w:rsidRPr="00ED05CA" w:rsidR="007528CA">
        <w:rPr>
          <w:rFonts w:ascii="Arial" w:hAnsi="Arial" w:cs="Arial"/>
          <w:sz w:val="22"/>
          <w:szCs w:val="22"/>
        </w:rPr>
        <w:t xml:space="preserve">While your child is in Manual Mode you are to refrain from making any corrections for </w:t>
      </w:r>
      <w:r w:rsidRPr="007830B8" w:rsidR="00A40225">
        <w:rPr>
          <w:rFonts w:ascii="Arial" w:hAnsi="Arial" w:cs="Arial"/>
          <w:sz w:val="22"/>
          <w:szCs w:val="22"/>
        </w:rPr>
        <w:t xml:space="preserve">seven </w:t>
      </w:r>
      <w:r w:rsidRPr="007830B8" w:rsidR="007528CA">
        <w:rPr>
          <w:rFonts w:ascii="Arial" w:hAnsi="Arial" w:cs="Arial"/>
          <w:sz w:val="22"/>
          <w:szCs w:val="22"/>
        </w:rPr>
        <w:t>hours after eating the test meal</w:t>
      </w:r>
      <w:r w:rsidRPr="002C7CBC" w:rsidR="004C4311">
        <w:rPr>
          <w:rFonts w:ascii="Arial" w:hAnsi="Arial" w:cs="Arial"/>
          <w:sz w:val="22"/>
          <w:szCs w:val="22"/>
        </w:rPr>
        <w:t>, as we are looking at how your glucose levels respond in this timef</w:t>
      </w:r>
      <w:r w:rsidRPr="002C7CBC" w:rsidR="002C7CBC">
        <w:rPr>
          <w:rFonts w:ascii="Arial" w:hAnsi="Arial" w:cs="Arial"/>
          <w:sz w:val="22"/>
          <w:szCs w:val="22"/>
        </w:rPr>
        <w:t>rame</w:t>
      </w:r>
      <w:r w:rsidRPr="007830B8" w:rsidR="007528CA">
        <w:rPr>
          <w:rFonts w:ascii="Arial" w:hAnsi="Arial" w:cs="Arial"/>
          <w:sz w:val="22"/>
          <w:szCs w:val="22"/>
        </w:rPr>
        <w:t xml:space="preserve">. While your child is in Auto Mode </w:t>
      </w:r>
      <w:r w:rsidRPr="004C4311" w:rsidR="007528CA">
        <w:rPr>
          <w:rFonts w:ascii="Arial" w:hAnsi="Arial" w:cs="Arial"/>
          <w:sz w:val="22"/>
          <w:szCs w:val="22"/>
        </w:rPr>
        <w:t>you will be advised to make corrections as directed by the system.</w:t>
      </w:r>
    </w:p>
    <w:p w:rsidRPr="004C4311" w:rsidR="005654AC" w:rsidP="00016A44" w:rsidRDefault="005654AC" w14:paraId="5DE52B33" w14:textId="77777777">
      <w:pPr>
        <w:jc w:val="both"/>
        <w:rPr>
          <w:rFonts w:ascii="Arial" w:hAnsi="Arial" w:cs="Arial"/>
          <w:sz w:val="22"/>
          <w:szCs w:val="22"/>
        </w:rPr>
      </w:pPr>
    </w:p>
    <w:p w:rsidR="0099653A" w:rsidP="0016261B" w:rsidRDefault="005654AC" w14:paraId="4394C8BD" w14:textId="77777777">
      <w:pPr>
        <w:jc w:val="both"/>
        <w:rPr>
          <w:rFonts w:ascii="Arial" w:hAnsi="Arial" w:cs="Arial"/>
          <w:sz w:val="22"/>
          <w:szCs w:val="22"/>
        </w:rPr>
      </w:pPr>
      <w:r w:rsidRPr="00ED05CA">
        <w:rPr>
          <w:rFonts w:ascii="Arial" w:hAnsi="Arial" w:cs="Arial"/>
          <w:sz w:val="22"/>
          <w:szCs w:val="22"/>
        </w:rPr>
        <w:t xml:space="preserve">For hypoglycaemia (blood glucose level &lt;4mmol/L) treat by giving 5-15g of fast acting carbohydrate immediately and check glucose levels in 15 to 30 minutes. For hyperglycaemia (blood glucose level &gt;15mmol/L), please test for ketones and treat with insulin if ketone levels are &gt;1mmol/L. </w:t>
      </w:r>
    </w:p>
    <w:p w:rsidR="0099653A" w:rsidRDefault="0099653A" w14:paraId="33E551E2" w14:textId="77777777">
      <w:pPr>
        <w:jc w:val="both"/>
        <w:rPr>
          <w:rFonts w:ascii="Arial" w:hAnsi="Arial" w:cs="Arial"/>
          <w:sz w:val="22"/>
          <w:szCs w:val="22"/>
        </w:rPr>
      </w:pPr>
    </w:p>
    <w:p w:rsidRPr="00ED05CA" w:rsidR="005654AC" w:rsidRDefault="005654AC" w14:paraId="625FFF88" w14:textId="3DE5CC8F">
      <w:pPr>
        <w:jc w:val="both"/>
        <w:rPr>
          <w:rFonts w:ascii="Arial" w:hAnsi="Arial" w:cs="Arial"/>
          <w:sz w:val="22"/>
          <w:szCs w:val="22"/>
        </w:rPr>
      </w:pPr>
      <w:r w:rsidRPr="00ED05CA">
        <w:rPr>
          <w:rFonts w:ascii="Arial" w:hAnsi="Arial" w:cs="Arial"/>
          <w:sz w:val="22"/>
          <w:szCs w:val="22"/>
        </w:rPr>
        <w:t xml:space="preserve">Please see the link below for hypoglycaemia and hypoglycaemia management </w:t>
      </w:r>
    </w:p>
    <w:p w:rsidRPr="00ED05CA" w:rsidR="005654AC" w:rsidRDefault="00403CD8" w14:paraId="17DAF33A" w14:textId="77777777">
      <w:pPr>
        <w:jc w:val="both"/>
        <w:rPr>
          <w:rFonts w:ascii="Arial" w:hAnsi="Arial" w:cs="Arial"/>
          <w:sz w:val="22"/>
          <w:szCs w:val="22"/>
        </w:rPr>
      </w:pPr>
      <w:hyperlink w:history="1" r:id="rId10">
        <w:r w:rsidRPr="00ED05CA" w:rsidR="005654AC">
          <w:rPr>
            <w:rFonts w:ascii="Arial" w:hAnsi="Arial" w:cs="Arial"/>
            <w:color w:val="0000FF"/>
            <w:sz w:val="22"/>
            <w:szCs w:val="22"/>
            <w:u w:val="single"/>
          </w:rPr>
          <w:t>https://diabetes.telethonkids.org.au/siteassets/media-docs---</w:t>
        </w:r>
        <w:proofErr w:type="spellStart"/>
        <w:r w:rsidRPr="00ED05CA" w:rsidR="005654AC">
          <w:rPr>
            <w:rFonts w:ascii="Arial" w:hAnsi="Arial" w:cs="Arial"/>
            <w:color w:val="0000FF"/>
            <w:sz w:val="22"/>
            <w:szCs w:val="22"/>
            <w:u w:val="single"/>
          </w:rPr>
          <w:t>childrens</w:t>
        </w:r>
        <w:proofErr w:type="spellEnd"/>
        <w:r w:rsidRPr="00ED05CA" w:rsidR="005654AC">
          <w:rPr>
            <w:rFonts w:ascii="Arial" w:hAnsi="Arial" w:cs="Arial"/>
            <w:color w:val="0000FF"/>
            <w:sz w:val="22"/>
            <w:szCs w:val="22"/>
            <w:u w:val="single"/>
          </w:rPr>
          <w:t>-diabetes-centre/sickday.hypo.hypermanagement.pdf</w:t>
        </w:r>
      </w:hyperlink>
    </w:p>
    <w:p w:rsidRPr="00ED05CA" w:rsidR="005654AC" w:rsidP="007F5CB3" w:rsidRDefault="005654AC" w14:paraId="7E414A89" w14:textId="77777777">
      <w:pPr>
        <w:rPr>
          <w:rFonts w:ascii="Arial" w:hAnsi="Arial" w:cs="Arial"/>
          <w:sz w:val="22"/>
          <w:szCs w:val="22"/>
        </w:rPr>
      </w:pPr>
    </w:p>
    <w:p w:rsidRPr="004C4311" w:rsidR="00EC6C19" w:rsidP="00016A44" w:rsidRDefault="00E87E5D" w14:paraId="2E89716A" w14:textId="775F8A94">
      <w:pPr>
        <w:jc w:val="both"/>
        <w:rPr>
          <w:rFonts w:ascii="Arial" w:hAnsi="Arial" w:cs="Arial"/>
          <w:sz w:val="22"/>
          <w:szCs w:val="22"/>
        </w:rPr>
      </w:pPr>
      <w:r w:rsidRPr="004C4311">
        <w:rPr>
          <w:rFonts w:ascii="Arial" w:hAnsi="Arial" w:cs="Arial"/>
          <w:sz w:val="22"/>
          <w:szCs w:val="22"/>
        </w:rPr>
        <w:t xml:space="preserve">If these or any other side effects happen, or you are worried about them, please </w:t>
      </w:r>
      <w:r w:rsidRPr="004C4311" w:rsidR="00ED05CA">
        <w:rPr>
          <w:rFonts w:ascii="Arial" w:hAnsi="Arial" w:cs="Arial"/>
          <w:sz w:val="22"/>
          <w:szCs w:val="22"/>
        </w:rPr>
        <w:t>contact the research team and they will discuss with the study doctor.</w:t>
      </w:r>
    </w:p>
    <w:p w:rsidR="007528CA" w:rsidP="00016A44" w:rsidRDefault="007528CA" w14:paraId="078C2EE3" w14:textId="13136E87">
      <w:pPr>
        <w:jc w:val="both"/>
        <w:rPr>
          <w:rFonts w:ascii="Arial" w:hAnsi="Arial" w:cs="Arial"/>
          <w:color w:val="FF0000"/>
          <w:sz w:val="22"/>
          <w:szCs w:val="22"/>
        </w:rPr>
      </w:pPr>
    </w:p>
    <w:p w:rsidRPr="008E124F" w:rsidR="00B02C5A" w:rsidP="00016A44" w:rsidRDefault="00B02C5A" w14:paraId="6B83DDC6" w14:textId="77777777">
      <w:pPr>
        <w:jc w:val="both"/>
        <w:rPr>
          <w:rFonts w:ascii="Arial" w:hAnsi="Arial" w:cs="Arial"/>
          <w:color w:val="FF0000"/>
          <w:sz w:val="22"/>
          <w:szCs w:val="22"/>
        </w:rPr>
      </w:pPr>
    </w:p>
    <w:p w:rsidRPr="007B02D2" w:rsidR="00E87E5D" w:rsidP="00016A44" w:rsidRDefault="00E87E5D" w14:paraId="30C486EB" w14:textId="025EDE44">
      <w:pPr>
        <w:jc w:val="both"/>
        <w:rPr>
          <w:rFonts w:ascii="Arial" w:hAnsi="Arial" w:cs="Arial"/>
          <w:b/>
          <w:sz w:val="22"/>
          <w:szCs w:val="22"/>
        </w:rPr>
      </w:pPr>
      <w:r w:rsidRPr="007B02D2">
        <w:rPr>
          <w:rFonts w:ascii="Arial" w:hAnsi="Arial" w:cs="Arial"/>
          <w:b/>
          <w:sz w:val="22"/>
          <w:szCs w:val="22"/>
        </w:rPr>
        <w:lastRenderedPageBreak/>
        <w:t>9</w:t>
      </w:r>
      <w:r w:rsidRPr="007B02D2">
        <w:rPr>
          <w:rFonts w:ascii="Arial" w:hAnsi="Arial" w:cs="Arial"/>
          <w:b/>
          <w:sz w:val="22"/>
          <w:szCs w:val="22"/>
        </w:rPr>
        <w:tab/>
      </w:r>
      <w:r w:rsidRPr="007B02D2">
        <w:rPr>
          <w:rFonts w:ascii="Arial" w:hAnsi="Arial" w:cs="Arial"/>
          <w:b/>
          <w:sz w:val="22"/>
          <w:szCs w:val="22"/>
        </w:rPr>
        <w:t>What will happen to my information?</w:t>
      </w:r>
    </w:p>
    <w:p w:rsidRPr="007B02D2" w:rsidR="00E87E5D" w:rsidP="00016A44" w:rsidRDefault="00E87E5D" w14:paraId="0C81901A" w14:textId="6181EE2B">
      <w:pPr>
        <w:jc w:val="both"/>
        <w:rPr>
          <w:rFonts w:ascii="Arial" w:hAnsi="Arial" w:cs="Arial"/>
          <w:sz w:val="22"/>
          <w:szCs w:val="22"/>
        </w:rPr>
      </w:pPr>
    </w:p>
    <w:p w:rsidRPr="00E16A74" w:rsidR="00E87E5D" w:rsidP="00016A44" w:rsidRDefault="00880299" w14:paraId="509AC559" w14:textId="57DFF109">
      <w:pPr>
        <w:jc w:val="both"/>
        <w:rPr>
          <w:rFonts w:ascii="Arial" w:hAnsi="Arial" w:cs="Arial"/>
          <w:sz w:val="22"/>
          <w:szCs w:val="22"/>
        </w:rPr>
      </w:pPr>
      <w:r w:rsidRPr="007B02D2">
        <w:rPr>
          <w:rFonts w:ascii="Arial" w:hAnsi="Arial" w:cs="Arial"/>
          <w:sz w:val="22"/>
          <w:szCs w:val="22"/>
        </w:rPr>
        <w:t>Any information about you</w:t>
      </w:r>
      <w:r w:rsidR="00145051">
        <w:rPr>
          <w:rFonts w:ascii="Arial" w:hAnsi="Arial" w:cs="Arial"/>
          <w:sz w:val="22"/>
          <w:szCs w:val="22"/>
        </w:rPr>
        <w:t xml:space="preserve"> or your child</w:t>
      </w:r>
      <w:r w:rsidRPr="007B02D2">
        <w:rPr>
          <w:rFonts w:ascii="Arial" w:hAnsi="Arial" w:cs="Arial"/>
          <w:sz w:val="22"/>
          <w:szCs w:val="22"/>
        </w:rPr>
        <w:t xml:space="preserve"> that is collected as part of this research will be kept private.</w:t>
      </w:r>
      <w:r w:rsidR="00664F38">
        <w:rPr>
          <w:rFonts w:ascii="Arial" w:hAnsi="Arial" w:cs="Arial"/>
          <w:sz w:val="22"/>
          <w:szCs w:val="22"/>
        </w:rPr>
        <w:t xml:space="preserve"> </w:t>
      </w:r>
      <w:r w:rsidRPr="007B02D2">
        <w:rPr>
          <w:rFonts w:ascii="Arial" w:hAnsi="Arial" w:cs="Arial"/>
          <w:sz w:val="22"/>
          <w:szCs w:val="22"/>
        </w:rPr>
        <w:t>The information will be stored in a locked cupboard or on a computer that only</w:t>
      </w:r>
      <w:r w:rsidRPr="007B02D2" w:rsidR="007B02D2">
        <w:rPr>
          <w:rFonts w:ascii="Arial" w:hAnsi="Arial" w:cs="Arial"/>
          <w:sz w:val="22"/>
          <w:szCs w:val="22"/>
        </w:rPr>
        <w:t xml:space="preserve"> the research team can access. </w:t>
      </w:r>
      <w:r w:rsidRPr="007B02D2">
        <w:rPr>
          <w:rFonts w:ascii="Arial" w:hAnsi="Arial" w:cs="Arial"/>
          <w:sz w:val="22"/>
          <w:szCs w:val="22"/>
        </w:rPr>
        <w:t>The information will only be used for this research project.</w:t>
      </w:r>
      <w:r w:rsidR="00664F38">
        <w:rPr>
          <w:rFonts w:ascii="Arial" w:hAnsi="Arial" w:cs="Arial"/>
          <w:sz w:val="22"/>
          <w:szCs w:val="22"/>
        </w:rPr>
        <w:t xml:space="preserve"> </w:t>
      </w:r>
      <w:r w:rsidRPr="007B02D2" w:rsidR="002D172E">
        <w:rPr>
          <w:rFonts w:ascii="Arial" w:hAnsi="Arial" w:cs="Arial"/>
          <w:sz w:val="22"/>
          <w:szCs w:val="22"/>
        </w:rPr>
        <w:t xml:space="preserve">Any </w:t>
      </w:r>
      <w:r w:rsidRPr="0011132A" w:rsidR="002D172E">
        <w:rPr>
          <w:rFonts w:ascii="Arial" w:hAnsi="Arial" w:cs="Arial"/>
          <w:sz w:val="22"/>
          <w:szCs w:val="22"/>
        </w:rPr>
        <w:t>information that can identify you</w:t>
      </w:r>
      <w:r w:rsidRPr="0011132A" w:rsidR="00C51AA0">
        <w:rPr>
          <w:rFonts w:ascii="Arial" w:hAnsi="Arial" w:cs="Arial"/>
          <w:sz w:val="22"/>
          <w:szCs w:val="22"/>
        </w:rPr>
        <w:t xml:space="preserve"> or your child</w:t>
      </w:r>
      <w:r w:rsidRPr="0011132A" w:rsidR="002D172E">
        <w:rPr>
          <w:rFonts w:ascii="Arial" w:hAnsi="Arial" w:cs="Arial"/>
          <w:sz w:val="22"/>
          <w:szCs w:val="22"/>
        </w:rPr>
        <w:t xml:space="preserve"> will be removed before the results of the researc</w:t>
      </w:r>
      <w:r w:rsidRPr="0011132A" w:rsidR="007A2C8B">
        <w:rPr>
          <w:rFonts w:ascii="Arial" w:hAnsi="Arial" w:cs="Arial"/>
          <w:sz w:val="22"/>
          <w:szCs w:val="22"/>
        </w:rPr>
        <w:t>h</w:t>
      </w:r>
      <w:r w:rsidRPr="0011132A" w:rsidR="005535D9">
        <w:rPr>
          <w:rFonts w:ascii="Arial" w:hAnsi="Arial" w:cs="Arial"/>
          <w:sz w:val="22"/>
          <w:szCs w:val="22"/>
        </w:rPr>
        <w:t xml:space="preserve"> </w:t>
      </w:r>
      <w:r w:rsidRPr="0011132A" w:rsidR="002D172E">
        <w:rPr>
          <w:rFonts w:ascii="Arial" w:hAnsi="Arial" w:cs="Arial"/>
          <w:sz w:val="22"/>
          <w:szCs w:val="22"/>
        </w:rPr>
        <w:t>are shared with other people</w:t>
      </w:r>
      <w:r w:rsidRPr="0011132A" w:rsidR="00FB781D">
        <w:rPr>
          <w:rFonts w:ascii="Arial" w:hAnsi="Arial" w:cs="Arial"/>
          <w:sz w:val="22"/>
          <w:szCs w:val="22"/>
        </w:rPr>
        <w:t>.</w:t>
      </w:r>
      <w:r w:rsidRPr="00E16A74" w:rsidR="00664F38">
        <w:rPr>
          <w:rFonts w:ascii="Arial" w:hAnsi="Arial" w:cs="Arial"/>
          <w:sz w:val="22"/>
          <w:szCs w:val="22"/>
        </w:rPr>
        <w:t xml:space="preserve"> </w:t>
      </w:r>
      <w:r w:rsidRPr="00E16A74" w:rsidR="00FB781D">
        <w:rPr>
          <w:rFonts w:ascii="Arial" w:hAnsi="Arial" w:cs="Arial"/>
          <w:sz w:val="22"/>
          <w:szCs w:val="22"/>
        </w:rPr>
        <w:t>You have the right to ask to see the information that has been collected about you</w:t>
      </w:r>
      <w:r w:rsidRPr="00E16A74" w:rsidR="00C51AA0">
        <w:rPr>
          <w:rFonts w:ascii="Arial" w:hAnsi="Arial" w:cs="Arial"/>
          <w:sz w:val="22"/>
          <w:szCs w:val="22"/>
        </w:rPr>
        <w:t>r child</w:t>
      </w:r>
      <w:r w:rsidRPr="00E16A74" w:rsidR="00FB781D">
        <w:rPr>
          <w:rFonts w:ascii="Arial" w:hAnsi="Arial" w:cs="Arial"/>
          <w:sz w:val="22"/>
          <w:szCs w:val="22"/>
        </w:rPr>
        <w:t xml:space="preserve"> as part of this research.</w:t>
      </w:r>
      <w:r w:rsidRPr="00E16A74" w:rsidR="00664F38">
        <w:rPr>
          <w:rFonts w:ascii="Arial" w:hAnsi="Arial" w:cs="Arial"/>
          <w:sz w:val="22"/>
          <w:szCs w:val="22"/>
        </w:rPr>
        <w:t xml:space="preserve"> </w:t>
      </w:r>
    </w:p>
    <w:p w:rsidRPr="00E16A74" w:rsidR="0011132A" w:rsidP="00016A44" w:rsidRDefault="0011132A" w14:paraId="452ED5B0" w14:textId="131B168C">
      <w:pPr>
        <w:jc w:val="both"/>
        <w:rPr>
          <w:rFonts w:ascii="Arial" w:hAnsi="Arial" w:cs="Arial"/>
          <w:sz w:val="22"/>
          <w:szCs w:val="22"/>
        </w:rPr>
      </w:pPr>
    </w:p>
    <w:p w:rsidRPr="0011132A" w:rsidR="0011132A" w:rsidP="00016A44" w:rsidRDefault="0011132A" w14:paraId="7F5EB776" w14:textId="1E9F1C50">
      <w:pPr>
        <w:jc w:val="both"/>
        <w:rPr>
          <w:rFonts w:ascii="Arial" w:hAnsi="Arial" w:cs="Arial"/>
          <w:bCs/>
          <w:sz w:val="22"/>
          <w:szCs w:val="22"/>
          <w:lang w:val="en-GB"/>
        </w:rPr>
      </w:pPr>
      <w:r w:rsidRPr="0011132A">
        <w:rPr>
          <w:rFonts w:ascii="Arial" w:hAnsi="Arial" w:cs="Arial"/>
          <w:bCs/>
          <w:sz w:val="22"/>
          <w:szCs w:val="22"/>
        </w:rPr>
        <w:t>At the completion of the study, de-identified files will be archived and retained for at least fifteen years. D</w:t>
      </w:r>
      <w:proofErr w:type="spellStart"/>
      <w:r w:rsidRPr="0011132A">
        <w:rPr>
          <w:rFonts w:ascii="Arial" w:hAnsi="Arial" w:cs="Arial"/>
          <w:bCs/>
          <w:sz w:val="22"/>
          <w:szCs w:val="22"/>
          <w:lang w:val="en-GB"/>
        </w:rPr>
        <w:t>ata</w:t>
      </w:r>
      <w:proofErr w:type="spellEnd"/>
      <w:r w:rsidRPr="0011132A">
        <w:rPr>
          <w:rFonts w:ascii="Arial" w:hAnsi="Arial" w:cs="Arial"/>
          <w:bCs/>
          <w:sz w:val="22"/>
          <w:szCs w:val="22"/>
          <w:lang w:val="en-GB"/>
        </w:rPr>
        <w:t xml:space="preserve"> will then be disposed of </w:t>
      </w:r>
      <w:r w:rsidR="00C17085">
        <w:rPr>
          <w:rFonts w:ascii="Arial" w:hAnsi="Arial" w:cs="Arial"/>
          <w:bCs/>
          <w:sz w:val="22"/>
          <w:szCs w:val="22"/>
          <w:lang w:val="en-GB"/>
        </w:rPr>
        <w:t>in accordance with the</w:t>
      </w:r>
      <w:r w:rsidRPr="0011132A">
        <w:rPr>
          <w:rFonts w:ascii="Arial" w:hAnsi="Arial" w:cs="Arial"/>
          <w:bCs/>
          <w:sz w:val="22"/>
          <w:szCs w:val="22"/>
          <w:lang w:val="en-GB"/>
        </w:rPr>
        <w:t xml:space="preserve"> Department of Health Patient Information Retention and Disposal Schedule.</w:t>
      </w:r>
    </w:p>
    <w:p w:rsidRPr="007B02D2" w:rsidR="0011132A" w:rsidP="00016A44" w:rsidRDefault="0011132A" w14:paraId="113CB3D5" w14:textId="77777777">
      <w:pPr>
        <w:jc w:val="both"/>
        <w:rPr>
          <w:rFonts w:ascii="Arial" w:hAnsi="Arial" w:cs="Arial"/>
          <w:sz w:val="22"/>
          <w:szCs w:val="22"/>
        </w:rPr>
      </w:pPr>
    </w:p>
    <w:p w:rsidRPr="007B02D2" w:rsidR="002D172E" w:rsidP="00016A44" w:rsidRDefault="002D172E" w14:paraId="0C9EDD60" w14:textId="0B3FABAF">
      <w:pPr>
        <w:jc w:val="both"/>
        <w:rPr>
          <w:rFonts w:ascii="Arial" w:hAnsi="Arial" w:cs="Arial"/>
          <w:b/>
          <w:sz w:val="22"/>
          <w:szCs w:val="22"/>
        </w:rPr>
      </w:pPr>
      <w:r w:rsidRPr="007B02D2">
        <w:rPr>
          <w:rFonts w:ascii="Arial" w:hAnsi="Arial" w:cs="Arial"/>
          <w:b/>
          <w:sz w:val="22"/>
          <w:szCs w:val="22"/>
        </w:rPr>
        <w:t>10</w:t>
      </w:r>
      <w:r w:rsidRPr="007B02D2">
        <w:rPr>
          <w:rFonts w:ascii="Arial" w:hAnsi="Arial" w:cs="Arial"/>
          <w:b/>
          <w:sz w:val="22"/>
          <w:szCs w:val="22"/>
        </w:rPr>
        <w:tab/>
      </w:r>
      <w:r w:rsidRPr="007B02D2">
        <w:rPr>
          <w:rFonts w:ascii="Arial" w:hAnsi="Arial" w:cs="Arial"/>
          <w:b/>
          <w:sz w:val="22"/>
          <w:szCs w:val="22"/>
        </w:rPr>
        <w:t>Who has approved the study?</w:t>
      </w:r>
    </w:p>
    <w:p w:rsidRPr="007B02D2" w:rsidR="002D172E" w:rsidP="00016A44" w:rsidRDefault="002D172E" w14:paraId="2949EFA8" w14:textId="77777777">
      <w:pPr>
        <w:jc w:val="both"/>
        <w:rPr>
          <w:rFonts w:ascii="Arial" w:hAnsi="Arial" w:cs="Arial"/>
          <w:sz w:val="22"/>
          <w:szCs w:val="22"/>
        </w:rPr>
      </w:pPr>
    </w:p>
    <w:p w:rsidRPr="007B02D2" w:rsidR="00FD4E55" w:rsidP="00016A44" w:rsidRDefault="00FD4E55" w14:paraId="7EED864A" w14:textId="18939328">
      <w:pPr>
        <w:jc w:val="both"/>
        <w:rPr>
          <w:rFonts w:ascii="Arial" w:hAnsi="Arial" w:cs="Arial"/>
          <w:sz w:val="22"/>
          <w:szCs w:val="22"/>
        </w:rPr>
      </w:pPr>
      <w:r w:rsidRPr="007B02D2">
        <w:rPr>
          <w:rFonts w:ascii="Arial" w:hAnsi="Arial" w:cs="Arial"/>
          <w:sz w:val="22"/>
          <w:szCs w:val="22"/>
        </w:rPr>
        <w:t>All research in Australia that involves humans is reviewed by an independent group of people called a Human Research Ethics Committee (HREC).</w:t>
      </w:r>
      <w:r w:rsidR="00664F38">
        <w:rPr>
          <w:rFonts w:ascii="Arial" w:hAnsi="Arial" w:cs="Arial"/>
          <w:sz w:val="22"/>
          <w:szCs w:val="22"/>
        </w:rPr>
        <w:t xml:space="preserve"> </w:t>
      </w:r>
      <w:r w:rsidRPr="007B02D2">
        <w:rPr>
          <w:rFonts w:ascii="Arial" w:hAnsi="Arial" w:cs="Arial"/>
          <w:sz w:val="22"/>
          <w:szCs w:val="22"/>
        </w:rPr>
        <w:t>This research project has been approved by the Child and Adolescent Health Service Human Research Ethics Committee.</w:t>
      </w:r>
      <w:r w:rsidR="00664F38">
        <w:rPr>
          <w:rFonts w:ascii="Arial" w:hAnsi="Arial" w:cs="Arial"/>
          <w:sz w:val="22"/>
          <w:szCs w:val="22"/>
        </w:rPr>
        <w:t xml:space="preserve"> </w:t>
      </w:r>
      <w:r w:rsidRPr="007B02D2">
        <w:rPr>
          <w:rFonts w:ascii="Arial" w:hAnsi="Arial" w:cs="Arial"/>
          <w:sz w:val="22"/>
          <w:szCs w:val="22"/>
        </w:rPr>
        <w:t xml:space="preserve">This project will be carried out according to the </w:t>
      </w:r>
      <w:r w:rsidRPr="007B02D2">
        <w:rPr>
          <w:rFonts w:ascii="Arial" w:hAnsi="Arial" w:cs="Arial"/>
          <w:i/>
          <w:sz w:val="22"/>
          <w:szCs w:val="22"/>
        </w:rPr>
        <w:t>National Statement on Ethical Conduct in Human Research (2007)</w:t>
      </w:r>
      <w:r w:rsidRPr="007B02D2">
        <w:rPr>
          <w:rFonts w:ascii="Arial" w:hAnsi="Arial" w:cs="Arial"/>
          <w:sz w:val="22"/>
          <w:szCs w:val="22"/>
        </w:rPr>
        <w:t>. This statement has been developed to protect the interests of people who agree to participate in human research studies.</w:t>
      </w:r>
    </w:p>
    <w:p w:rsidRPr="00E6787A" w:rsidR="002D172E" w:rsidP="00016A44" w:rsidRDefault="002D172E" w14:paraId="11782A93" w14:textId="77777777">
      <w:pPr>
        <w:jc w:val="both"/>
        <w:rPr>
          <w:rFonts w:ascii="Arial" w:hAnsi="Arial" w:cs="Arial"/>
          <w:b/>
          <w:sz w:val="22"/>
          <w:szCs w:val="22"/>
        </w:rPr>
      </w:pPr>
    </w:p>
    <w:p w:rsidRPr="00E6787A" w:rsidR="00FD4E55" w:rsidP="00016A44" w:rsidRDefault="00FD4E55" w14:paraId="1F220BD6" w14:textId="60F988CA">
      <w:pPr>
        <w:ind w:left="720" w:hanging="720"/>
        <w:jc w:val="both"/>
        <w:rPr>
          <w:rFonts w:ascii="Arial" w:hAnsi="Arial" w:cs="Arial"/>
          <w:b/>
          <w:sz w:val="22"/>
          <w:szCs w:val="22"/>
        </w:rPr>
      </w:pPr>
      <w:r w:rsidRPr="00E6787A">
        <w:rPr>
          <w:rFonts w:ascii="Arial" w:hAnsi="Arial" w:cs="Arial"/>
          <w:b/>
          <w:sz w:val="22"/>
          <w:szCs w:val="22"/>
        </w:rPr>
        <w:t>11</w:t>
      </w:r>
      <w:r w:rsidRPr="00E6787A">
        <w:rPr>
          <w:rFonts w:ascii="Arial" w:hAnsi="Arial" w:cs="Arial"/>
          <w:b/>
          <w:sz w:val="22"/>
          <w:szCs w:val="22"/>
        </w:rPr>
        <w:tab/>
      </w:r>
      <w:r w:rsidRPr="00E6787A">
        <w:rPr>
          <w:rFonts w:ascii="Arial" w:hAnsi="Arial" w:cs="Arial"/>
          <w:b/>
          <w:sz w:val="22"/>
          <w:szCs w:val="22"/>
        </w:rPr>
        <w:t>Who to contact if you have any complaints about the project or the way it is being</w:t>
      </w:r>
      <w:r w:rsidR="00E6787A">
        <w:rPr>
          <w:rFonts w:ascii="Arial" w:hAnsi="Arial" w:cs="Arial"/>
          <w:b/>
          <w:sz w:val="22"/>
          <w:szCs w:val="22"/>
        </w:rPr>
        <w:t xml:space="preserve"> </w:t>
      </w:r>
      <w:r w:rsidRPr="00E6787A">
        <w:rPr>
          <w:rFonts w:ascii="Arial" w:hAnsi="Arial" w:cs="Arial"/>
          <w:b/>
          <w:sz w:val="22"/>
          <w:szCs w:val="22"/>
        </w:rPr>
        <w:t>conducted</w:t>
      </w:r>
    </w:p>
    <w:p w:rsidRPr="008E124F" w:rsidR="00FD4E55" w:rsidP="00016A44" w:rsidRDefault="00FD4E55" w14:paraId="782CCEEE" w14:textId="77777777">
      <w:pPr>
        <w:jc w:val="both"/>
        <w:rPr>
          <w:rFonts w:ascii="Arial" w:hAnsi="Arial" w:cs="Arial"/>
          <w:color w:val="FF0000"/>
          <w:sz w:val="22"/>
          <w:szCs w:val="22"/>
        </w:rPr>
      </w:pPr>
    </w:p>
    <w:p w:rsidRPr="00E6787A" w:rsidR="00FD4E55" w:rsidP="00016A44" w:rsidRDefault="00FD4E55" w14:paraId="6A0B7785" w14:textId="24588B83">
      <w:pPr>
        <w:jc w:val="both"/>
        <w:rPr>
          <w:rFonts w:ascii="Arial" w:hAnsi="Arial" w:cs="Arial"/>
          <w:sz w:val="22"/>
          <w:szCs w:val="22"/>
        </w:rPr>
      </w:pPr>
      <w:r w:rsidRPr="00E6787A">
        <w:rPr>
          <w:rFonts w:ascii="Arial" w:hAnsi="Arial" w:cs="Arial"/>
          <w:sz w:val="22"/>
          <w:szCs w:val="22"/>
        </w:rPr>
        <w:t xml:space="preserve">If you have any concerns about </w:t>
      </w:r>
      <w:r w:rsidRPr="00E6787A" w:rsidR="00C51AA0">
        <w:rPr>
          <w:rFonts w:ascii="Arial" w:hAnsi="Arial" w:cs="Arial"/>
          <w:sz w:val="22"/>
          <w:szCs w:val="22"/>
        </w:rPr>
        <w:t>the</w:t>
      </w:r>
      <w:r w:rsidRPr="00E6787A">
        <w:rPr>
          <w:rFonts w:ascii="Arial" w:hAnsi="Arial" w:cs="Arial"/>
          <w:sz w:val="22"/>
          <w:szCs w:val="22"/>
        </w:rPr>
        <w:t xml:space="preserve"> rights </w:t>
      </w:r>
      <w:r w:rsidRPr="00E6787A" w:rsidR="00C51AA0">
        <w:rPr>
          <w:rFonts w:ascii="Arial" w:hAnsi="Arial" w:cs="Arial"/>
          <w:sz w:val="22"/>
          <w:szCs w:val="22"/>
        </w:rPr>
        <w:t xml:space="preserve">of your child </w:t>
      </w:r>
      <w:r w:rsidRPr="00E6787A">
        <w:rPr>
          <w:rFonts w:ascii="Arial" w:hAnsi="Arial" w:cs="Arial"/>
          <w:sz w:val="22"/>
          <w:szCs w:val="22"/>
        </w:rPr>
        <w:t>as a participant in the study or you have a complaint about how the research is carried out, you can cont</w:t>
      </w:r>
      <w:r w:rsidRPr="00E6787A" w:rsidR="00E6787A">
        <w:rPr>
          <w:rFonts w:ascii="Arial" w:hAnsi="Arial" w:cs="Arial"/>
          <w:sz w:val="22"/>
          <w:szCs w:val="22"/>
        </w:rPr>
        <w:t xml:space="preserve">act an independent </w:t>
      </w:r>
      <w:r w:rsidRPr="00E6787A">
        <w:rPr>
          <w:rFonts w:ascii="Arial" w:hAnsi="Arial" w:cs="Arial"/>
          <w:sz w:val="22"/>
          <w:szCs w:val="22"/>
        </w:rPr>
        <w:t>person, the Executive Director Medical Services at Perth Children’s Hospital (Telephone No: 6456 2222).</w:t>
      </w:r>
      <w:r w:rsidR="00664F38">
        <w:rPr>
          <w:rFonts w:ascii="Arial" w:hAnsi="Arial" w:cs="Arial"/>
          <w:sz w:val="22"/>
          <w:szCs w:val="22"/>
        </w:rPr>
        <w:t xml:space="preserve"> </w:t>
      </w:r>
      <w:r w:rsidRPr="00E6787A">
        <w:rPr>
          <w:rFonts w:ascii="Arial" w:hAnsi="Arial" w:cs="Arial"/>
          <w:sz w:val="22"/>
          <w:szCs w:val="22"/>
        </w:rPr>
        <w:t>Your concerns will be drawn to the attention of the Ethics Committee who is monitoring the study.</w:t>
      </w:r>
    </w:p>
    <w:p w:rsidRPr="00E6787A" w:rsidR="00FD4E55" w:rsidP="00016A44" w:rsidRDefault="00FD4E55" w14:paraId="54F51B48" w14:textId="77777777">
      <w:pPr>
        <w:jc w:val="both"/>
        <w:rPr>
          <w:rFonts w:ascii="Arial" w:hAnsi="Arial" w:cs="Arial"/>
          <w:sz w:val="22"/>
          <w:szCs w:val="22"/>
        </w:rPr>
      </w:pPr>
    </w:p>
    <w:p w:rsidRPr="00E6787A" w:rsidR="00FD4E55" w:rsidP="00016A44" w:rsidRDefault="00FD4E55" w14:paraId="5A247D8F" w14:textId="2AD449AE">
      <w:pPr>
        <w:jc w:val="both"/>
        <w:rPr>
          <w:rFonts w:ascii="Arial" w:hAnsi="Arial" w:cs="Arial"/>
          <w:sz w:val="22"/>
          <w:szCs w:val="22"/>
        </w:rPr>
      </w:pPr>
      <w:r w:rsidRPr="00E6787A">
        <w:rPr>
          <w:rFonts w:ascii="Arial" w:hAnsi="Arial" w:cs="Arial"/>
          <w:sz w:val="22"/>
          <w:szCs w:val="22"/>
        </w:rPr>
        <w:t>If you</w:t>
      </w:r>
      <w:r w:rsidR="009D4BDB">
        <w:rPr>
          <w:rFonts w:ascii="Arial" w:hAnsi="Arial" w:cs="Arial"/>
          <w:sz w:val="22"/>
          <w:szCs w:val="22"/>
        </w:rPr>
        <w:t>r child</w:t>
      </w:r>
      <w:r w:rsidRPr="00E6787A">
        <w:rPr>
          <w:rFonts w:ascii="Arial" w:hAnsi="Arial" w:cs="Arial"/>
          <w:sz w:val="22"/>
          <w:szCs w:val="22"/>
        </w:rPr>
        <w:t xml:space="preserve"> suffer</w:t>
      </w:r>
      <w:r w:rsidR="009D4BDB">
        <w:rPr>
          <w:rFonts w:ascii="Arial" w:hAnsi="Arial" w:cs="Arial"/>
          <w:sz w:val="22"/>
          <w:szCs w:val="22"/>
        </w:rPr>
        <w:t>s</w:t>
      </w:r>
      <w:r w:rsidRPr="00E6787A">
        <w:rPr>
          <w:rFonts w:ascii="Arial" w:hAnsi="Arial" w:cs="Arial"/>
          <w:sz w:val="22"/>
          <w:szCs w:val="22"/>
        </w:rPr>
        <w:t xml:space="preserve"> any injuries or complications </w:t>
      </w:r>
      <w:r w:rsidRPr="00E6787A" w:rsidR="006500B3">
        <w:rPr>
          <w:rFonts w:ascii="Arial" w:hAnsi="Arial" w:cs="Arial"/>
          <w:sz w:val="22"/>
          <w:szCs w:val="22"/>
        </w:rPr>
        <w:t>because of</w:t>
      </w:r>
      <w:r w:rsidRPr="00E6787A">
        <w:rPr>
          <w:rFonts w:ascii="Arial" w:hAnsi="Arial" w:cs="Arial"/>
          <w:sz w:val="22"/>
          <w:szCs w:val="22"/>
        </w:rPr>
        <w:t xml:space="preserve"> this research project, you should contact the study team as soon as possible and we will help arrange medical treatment. </w:t>
      </w:r>
    </w:p>
    <w:p w:rsidRPr="00E6787A" w:rsidR="00FD4E55" w:rsidP="00016A44" w:rsidRDefault="00FD4E55" w14:paraId="7640BFBC" w14:textId="08C87EFD">
      <w:pPr>
        <w:jc w:val="both"/>
        <w:rPr>
          <w:rFonts w:ascii="Arial" w:hAnsi="Arial" w:cs="Arial"/>
          <w:sz w:val="22"/>
          <w:szCs w:val="22"/>
        </w:rPr>
      </w:pPr>
    </w:p>
    <w:p w:rsidRPr="00E6787A" w:rsidR="002D172E" w:rsidP="00016A44" w:rsidRDefault="006500B3" w14:paraId="5CEFBB41" w14:textId="718E3D86">
      <w:pPr>
        <w:jc w:val="both"/>
        <w:rPr>
          <w:rFonts w:ascii="Arial" w:hAnsi="Arial" w:cs="Arial"/>
          <w:b/>
          <w:sz w:val="22"/>
          <w:szCs w:val="22"/>
        </w:rPr>
      </w:pPr>
      <w:r w:rsidRPr="00E6787A">
        <w:rPr>
          <w:rFonts w:ascii="Arial" w:hAnsi="Arial" w:cs="Arial"/>
          <w:b/>
          <w:sz w:val="22"/>
          <w:szCs w:val="22"/>
        </w:rPr>
        <w:t>12</w:t>
      </w:r>
      <w:r w:rsidRPr="00E6787A">
        <w:rPr>
          <w:rFonts w:ascii="Arial" w:hAnsi="Arial" w:cs="Arial"/>
          <w:b/>
          <w:sz w:val="22"/>
          <w:szCs w:val="22"/>
        </w:rPr>
        <w:tab/>
      </w:r>
      <w:r w:rsidRPr="00E6787A" w:rsidR="002D172E">
        <w:rPr>
          <w:rFonts w:ascii="Arial" w:hAnsi="Arial" w:cs="Arial"/>
          <w:b/>
          <w:sz w:val="22"/>
          <w:szCs w:val="22"/>
        </w:rPr>
        <w:t>Who to contact for more information about this study</w:t>
      </w:r>
    </w:p>
    <w:p w:rsidRPr="00E6787A" w:rsidR="006500B3" w:rsidP="00016A44" w:rsidRDefault="006500B3" w14:paraId="0B3029C4" w14:textId="77777777">
      <w:pPr>
        <w:jc w:val="both"/>
        <w:rPr>
          <w:rFonts w:ascii="Arial" w:hAnsi="Arial" w:cs="Arial"/>
          <w:sz w:val="22"/>
          <w:szCs w:val="22"/>
        </w:rPr>
      </w:pPr>
    </w:p>
    <w:p w:rsidRPr="00E6787A" w:rsidR="002D172E" w:rsidP="00016A44" w:rsidRDefault="002D172E" w14:paraId="73EFA65E" w14:textId="621444E0">
      <w:pPr>
        <w:jc w:val="both"/>
        <w:rPr>
          <w:rFonts w:ascii="Arial" w:hAnsi="Arial" w:cs="Arial"/>
          <w:sz w:val="22"/>
          <w:szCs w:val="22"/>
        </w:rPr>
      </w:pPr>
      <w:r w:rsidRPr="00E6787A">
        <w:rPr>
          <w:rFonts w:ascii="Arial" w:hAnsi="Arial" w:cs="Arial"/>
          <w:sz w:val="22"/>
          <w:szCs w:val="22"/>
        </w:rPr>
        <w:t>If you would like any more information about this study, please do not hesitate to contact a member of the research team.</w:t>
      </w:r>
      <w:r w:rsidR="00664F38">
        <w:rPr>
          <w:rFonts w:ascii="Arial" w:hAnsi="Arial" w:cs="Arial"/>
          <w:sz w:val="22"/>
          <w:szCs w:val="22"/>
        </w:rPr>
        <w:t xml:space="preserve"> </w:t>
      </w:r>
      <w:r w:rsidRPr="00E6787A">
        <w:rPr>
          <w:rFonts w:ascii="Arial" w:hAnsi="Arial" w:cs="Arial"/>
          <w:sz w:val="22"/>
          <w:szCs w:val="22"/>
        </w:rPr>
        <w:t>They are very happy to answer your questions.</w:t>
      </w:r>
    </w:p>
    <w:p w:rsidRPr="00E6787A" w:rsidR="002D172E" w:rsidRDefault="002D172E" w14:paraId="106C8946" w14:textId="77777777">
      <w:pPr>
        <w:rPr>
          <w:rFonts w:ascii="Arial" w:hAnsi="Arial" w:cs="Arial"/>
          <w:sz w:val="22"/>
          <w:szCs w:val="22"/>
        </w:rPr>
      </w:pPr>
    </w:p>
    <w:p w:rsidRPr="00E6787A" w:rsidR="00AA55E3" w:rsidP="00AA55E3" w:rsidRDefault="00AA55E3" w14:paraId="7BFC4088" w14:textId="26767CCC">
      <w:pPr>
        <w:tabs>
          <w:tab w:val="left" w:pos="180"/>
        </w:tabs>
        <w:rPr>
          <w:rFonts w:ascii="Arial" w:hAnsi="Arial" w:cs="Arial"/>
          <w:b/>
          <w:sz w:val="22"/>
          <w:szCs w:val="22"/>
        </w:rPr>
      </w:pPr>
      <w:r w:rsidRPr="00E6787A">
        <w:rPr>
          <w:rFonts w:ascii="Arial" w:hAnsi="Arial" w:cs="Arial"/>
          <w:b/>
          <w:sz w:val="22"/>
          <w:szCs w:val="22"/>
        </w:rPr>
        <w:t>Contact person for the research team</w:t>
      </w:r>
    </w:p>
    <w:tbl>
      <w:tblPr>
        <w:tblpPr w:leftFromText="180" w:rightFromText="180" w:vertAnchor="text" w:horzAnchor="margin" w:tblpX="112" w:tblpY="27"/>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4"/>
        <w:gridCol w:w="6633"/>
      </w:tblGrid>
      <w:tr w:rsidRPr="00E6787A" w:rsidR="00E6787A" w:rsidTr="02012E0D" w14:paraId="71544909" w14:textId="77777777">
        <w:tc>
          <w:tcPr>
            <w:tcW w:w="2264" w:type="dxa"/>
            <w:shd w:val="clear" w:color="auto" w:fill="auto"/>
            <w:tcMar/>
          </w:tcPr>
          <w:p w:rsidRPr="00E6787A" w:rsidR="00AA55E3" w:rsidP="00DA49DA" w:rsidRDefault="00AA55E3" w14:paraId="17449E51" w14:textId="77777777">
            <w:pPr>
              <w:spacing w:line="276" w:lineRule="auto"/>
              <w:rPr>
                <w:rFonts w:ascii="Arial" w:hAnsi="Arial" w:cs="Arial"/>
                <w:sz w:val="22"/>
                <w:szCs w:val="22"/>
              </w:rPr>
            </w:pPr>
            <w:r w:rsidRPr="00E6787A">
              <w:rPr>
                <w:rFonts w:ascii="Arial" w:hAnsi="Arial" w:cs="Arial"/>
                <w:sz w:val="22"/>
                <w:szCs w:val="22"/>
              </w:rPr>
              <w:t>Name</w:t>
            </w:r>
          </w:p>
        </w:tc>
        <w:tc>
          <w:tcPr>
            <w:tcW w:w="6633" w:type="dxa"/>
            <w:shd w:val="clear" w:color="auto" w:fill="auto"/>
            <w:tcMar/>
          </w:tcPr>
          <w:p w:rsidRPr="00E6787A" w:rsidR="00AA55E3" w:rsidP="00DA49DA" w:rsidRDefault="00154F9F" w14:paraId="3E7A351C" w14:textId="0D809F79">
            <w:pPr>
              <w:spacing w:line="276" w:lineRule="auto"/>
              <w:rPr>
                <w:rFonts w:ascii="Arial" w:hAnsi="Arial" w:cs="Arial"/>
                <w:sz w:val="22"/>
                <w:szCs w:val="22"/>
              </w:rPr>
            </w:pPr>
            <w:r w:rsidRPr="00E6787A">
              <w:rPr>
                <w:rFonts w:ascii="Arial" w:hAnsi="Arial" w:cs="Arial"/>
                <w:sz w:val="22"/>
                <w:szCs w:val="22"/>
              </w:rPr>
              <w:t xml:space="preserve">Dr Amelia </w:t>
            </w:r>
            <w:proofErr w:type="spellStart"/>
            <w:r w:rsidRPr="00E6787A">
              <w:rPr>
                <w:rFonts w:ascii="Arial" w:hAnsi="Arial" w:cs="Arial"/>
                <w:sz w:val="22"/>
                <w:szCs w:val="22"/>
              </w:rPr>
              <w:t>Harray</w:t>
            </w:r>
            <w:proofErr w:type="spellEnd"/>
          </w:p>
        </w:tc>
      </w:tr>
      <w:tr w:rsidRPr="00E6787A" w:rsidR="00E6787A" w:rsidTr="02012E0D" w14:paraId="57AC59C8" w14:textId="77777777">
        <w:tc>
          <w:tcPr>
            <w:tcW w:w="2264" w:type="dxa"/>
            <w:shd w:val="clear" w:color="auto" w:fill="auto"/>
            <w:tcMar/>
          </w:tcPr>
          <w:p w:rsidRPr="00E6787A" w:rsidR="00AA55E3" w:rsidP="00DA49DA" w:rsidRDefault="00AA55E3" w14:paraId="4982E49E" w14:textId="77777777">
            <w:pPr>
              <w:spacing w:line="276" w:lineRule="auto"/>
              <w:rPr>
                <w:rFonts w:ascii="Arial" w:hAnsi="Arial" w:cs="Arial"/>
                <w:sz w:val="22"/>
                <w:szCs w:val="22"/>
              </w:rPr>
            </w:pPr>
            <w:r w:rsidRPr="00E6787A">
              <w:rPr>
                <w:rFonts w:ascii="Arial" w:hAnsi="Arial" w:cs="Arial"/>
                <w:sz w:val="22"/>
                <w:szCs w:val="22"/>
              </w:rPr>
              <w:t>Position</w:t>
            </w:r>
          </w:p>
        </w:tc>
        <w:tc>
          <w:tcPr>
            <w:tcW w:w="6633" w:type="dxa"/>
            <w:shd w:val="clear" w:color="auto" w:fill="auto"/>
            <w:tcMar/>
          </w:tcPr>
          <w:p w:rsidRPr="00E6787A" w:rsidR="00AA55E3" w:rsidP="00DA49DA" w:rsidRDefault="007A2C8B" w14:paraId="3D894F19" w14:textId="0FF5A0F3">
            <w:pPr>
              <w:spacing w:line="276" w:lineRule="auto"/>
              <w:rPr>
                <w:rFonts w:ascii="Arial" w:hAnsi="Arial" w:cs="Arial"/>
                <w:sz w:val="22"/>
                <w:szCs w:val="22"/>
              </w:rPr>
            </w:pPr>
            <w:r w:rsidRPr="00E6787A">
              <w:rPr>
                <w:rFonts w:ascii="Arial" w:hAnsi="Arial" w:cs="Arial"/>
                <w:sz w:val="22"/>
                <w:szCs w:val="22"/>
              </w:rPr>
              <w:t xml:space="preserve">Coordinating </w:t>
            </w:r>
            <w:r w:rsidRPr="00E6787A" w:rsidR="00482A03">
              <w:rPr>
                <w:rFonts w:ascii="Arial" w:hAnsi="Arial" w:cs="Arial"/>
                <w:sz w:val="22"/>
                <w:szCs w:val="22"/>
              </w:rPr>
              <w:t>Principal Investigator</w:t>
            </w:r>
          </w:p>
        </w:tc>
      </w:tr>
      <w:tr w:rsidRPr="00E6787A" w:rsidR="00E6787A" w:rsidTr="02012E0D" w14:paraId="2D850CB9" w14:textId="77777777">
        <w:tc>
          <w:tcPr>
            <w:tcW w:w="2264" w:type="dxa"/>
            <w:shd w:val="clear" w:color="auto" w:fill="auto"/>
            <w:tcMar/>
          </w:tcPr>
          <w:p w:rsidRPr="00E6787A" w:rsidR="00AA55E3" w:rsidP="00DA49DA" w:rsidRDefault="00AA55E3" w14:paraId="09FD367C" w14:textId="77777777">
            <w:pPr>
              <w:spacing w:line="276" w:lineRule="auto"/>
              <w:rPr>
                <w:rFonts w:ascii="Arial" w:hAnsi="Arial" w:cs="Arial"/>
                <w:sz w:val="22"/>
                <w:szCs w:val="22"/>
              </w:rPr>
            </w:pPr>
            <w:r w:rsidRPr="00E6787A">
              <w:rPr>
                <w:rFonts w:ascii="Arial" w:hAnsi="Arial" w:cs="Arial"/>
                <w:sz w:val="22"/>
                <w:szCs w:val="22"/>
              </w:rPr>
              <w:t>Telephone</w:t>
            </w:r>
          </w:p>
        </w:tc>
        <w:tc>
          <w:tcPr>
            <w:tcW w:w="6633" w:type="dxa"/>
            <w:shd w:val="clear" w:color="auto" w:fill="auto"/>
            <w:tcMar/>
          </w:tcPr>
          <w:p w:rsidRPr="00E6787A" w:rsidR="00AA55E3" w:rsidP="00DA49DA" w:rsidRDefault="00AA55E3" w14:paraId="521FEAF1" w14:textId="0D456EEA">
            <w:pPr>
              <w:spacing w:line="276" w:lineRule="auto"/>
              <w:rPr>
                <w:rFonts w:ascii="Arial" w:hAnsi="Arial" w:cs="Arial"/>
                <w:sz w:val="22"/>
                <w:szCs w:val="22"/>
              </w:rPr>
            </w:pPr>
            <w:r w:rsidRPr="02012E0D" w:rsidR="46403152">
              <w:rPr>
                <w:rFonts w:ascii="Arial" w:hAnsi="Arial" w:cs="Arial"/>
                <w:sz w:val="22"/>
                <w:szCs w:val="22"/>
              </w:rPr>
              <w:t>0476 799 413</w:t>
            </w:r>
          </w:p>
        </w:tc>
      </w:tr>
      <w:tr w:rsidRPr="00AA55E3" w:rsidR="00AA55E3" w:rsidTr="02012E0D" w14:paraId="2CF10EDE" w14:textId="77777777">
        <w:tc>
          <w:tcPr>
            <w:tcW w:w="2264" w:type="dxa"/>
            <w:shd w:val="clear" w:color="auto" w:fill="auto"/>
            <w:tcMar/>
          </w:tcPr>
          <w:p w:rsidRPr="00AA55E3" w:rsidR="00AA55E3" w:rsidP="00DA49DA" w:rsidRDefault="00AA55E3" w14:paraId="6445E1A2" w14:textId="77777777">
            <w:pPr>
              <w:spacing w:line="276" w:lineRule="auto"/>
              <w:rPr>
                <w:rFonts w:ascii="Arial" w:hAnsi="Arial" w:cs="Arial"/>
                <w:sz w:val="22"/>
                <w:szCs w:val="22"/>
              </w:rPr>
            </w:pPr>
            <w:r w:rsidRPr="00AA55E3">
              <w:rPr>
                <w:rFonts w:ascii="Arial" w:hAnsi="Arial" w:cs="Arial"/>
                <w:sz w:val="22"/>
                <w:szCs w:val="22"/>
              </w:rPr>
              <w:t>Email</w:t>
            </w:r>
          </w:p>
        </w:tc>
        <w:tc>
          <w:tcPr>
            <w:tcW w:w="6633" w:type="dxa"/>
            <w:shd w:val="clear" w:color="auto" w:fill="auto"/>
            <w:tcMar/>
          </w:tcPr>
          <w:p w:rsidRPr="00AA55E3" w:rsidR="00AA55E3" w:rsidP="00DA49DA" w:rsidRDefault="00154F9F" w14:paraId="67EDE82E" w14:textId="0458FD3F">
            <w:pPr>
              <w:spacing w:line="276" w:lineRule="auto"/>
              <w:rPr>
                <w:rFonts w:ascii="Arial" w:hAnsi="Arial" w:cs="Arial"/>
                <w:color w:val="FF9900"/>
                <w:sz w:val="22"/>
                <w:szCs w:val="22"/>
              </w:rPr>
            </w:pPr>
            <w:r>
              <w:rPr>
                <w:rFonts w:ascii="Arial" w:hAnsi="Arial" w:cs="Arial"/>
                <w:sz w:val="22"/>
                <w:szCs w:val="22"/>
              </w:rPr>
              <w:t>Amelia.Harray</w:t>
            </w:r>
            <w:r w:rsidRPr="00AA55E3" w:rsidR="00AA55E3">
              <w:rPr>
                <w:rFonts w:ascii="Arial" w:hAnsi="Arial" w:cs="Arial"/>
                <w:sz w:val="22"/>
                <w:szCs w:val="22"/>
              </w:rPr>
              <w:t>@health.wa.gov.au</w:t>
            </w:r>
          </w:p>
        </w:tc>
      </w:tr>
    </w:tbl>
    <w:p w:rsidR="00603C50" w:rsidP="00F27126" w:rsidRDefault="00603C50" w14:paraId="425DDD72" w14:textId="2E34F7A8">
      <w:pPr>
        <w:jc w:val="center"/>
        <w:rPr>
          <w:rFonts w:ascii="Arial" w:hAnsi="Arial" w:cs="Arial"/>
          <w:b/>
          <w:sz w:val="32"/>
          <w:szCs w:val="32"/>
        </w:rPr>
      </w:pPr>
    </w:p>
    <w:p w:rsidR="00016A44" w:rsidP="00F27126" w:rsidRDefault="00016A44" w14:paraId="410DC11F" w14:textId="77777777">
      <w:pPr>
        <w:jc w:val="center"/>
        <w:rPr>
          <w:rFonts w:ascii="Arial" w:hAnsi="Arial" w:cs="Arial"/>
          <w:b/>
          <w:sz w:val="32"/>
          <w:szCs w:val="32"/>
        </w:rPr>
      </w:pPr>
    </w:p>
    <w:p w:rsidRPr="0011385C" w:rsidR="00F27126" w:rsidP="00016A44" w:rsidRDefault="009F1CD1" w14:paraId="2499877A" w14:textId="725144CC">
      <w:pPr>
        <w:jc w:val="center"/>
        <w:rPr>
          <w:rFonts w:ascii="Arial" w:hAnsi="Arial" w:cs="Arial"/>
          <w:b/>
          <w:sz w:val="32"/>
          <w:szCs w:val="32"/>
        </w:rPr>
      </w:pPr>
      <w:r>
        <w:rPr>
          <w:rFonts w:ascii="Arial" w:hAnsi="Arial" w:cs="Arial"/>
          <w:b/>
          <w:sz w:val="32"/>
          <w:szCs w:val="32"/>
        </w:rPr>
        <w:t>Parent</w:t>
      </w:r>
      <w:r w:rsidR="00F27126">
        <w:rPr>
          <w:rFonts w:ascii="Arial" w:hAnsi="Arial" w:cs="Arial"/>
          <w:b/>
          <w:sz w:val="32"/>
          <w:szCs w:val="32"/>
        </w:rPr>
        <w:t xml:space="preserve"> </w:t>
      </w:r>
      <w:r w:rsidRPr="0011385C" w:rsidR="00F27126">
        <w:rPr>
          <w:rFonts w:ascii="Arial" w:hAnsi="Arial" w:cs="Arial"/>
          <w:b/>
          <w:sz w:val="32"/>
          <w:szCs w:val="32"/>
        </w:rPr>
        <w:t>Consent Form</w:t>
      </w:r>
    </w:p>
    <w:p w:rsidRPr="0011385C" w:rsidR="00F27126" w:rsidP="00F27126" w:rsidRDefault="00F27126" w14:paraId="30EF145C" w14:textId="77777777">
      <w:pPr>
        <w:rPr>
          <w:rFonts w:ascii="Arial" w:hAnsi="Arial" w:cs="Arial"/>
          <w:sz w:val="12"/>
          <w:szCs w:val="12"/>
        </w:rPr>
      </w:pPr>
    </w:p>
    <w:p w:rsidRPr="0018095F" w:rsidR="00F27126" w:rsidP="00F27126" w:rsidRDefault="00482A03" w14:paraId="5EECDA5F" w14:textId="66C53D8B">
      <w:pPr>
        <w:jc w:val="center"/>
        <w:rPr>
          <w:rFonts w:ascii="Arial" w:hAnsi="Arial" w:cs="Arial"/>
          <w:sz w:val="22"/>
          <w:szCs w:val="22"/>
        </w:rPr>
      </w:pPr>
      <w:r>
        <w:rPr>
          <w:rFonts w:ascii="Arial" w:hAnsi="Arial" w:cs="Arial"/>
          <w:sz w:val="22"/>
          <w:szCs w:val="22"/>
        </w:rPr>
        <w:t>Perth Children’s Hospital</w:t>
      </w:r>
    </w:p>
    <w:p w:rsidR="00F27126" w:rsidP="00F27126" w:rsidRDefault="00F27126" w14:paraId="3F825D42" w14:textId="77777777">
      <w:pPr>
        <w:rPr>
          <w:rFonts w:ascii="Arial" w:hAnsi="Arial" w:cs="Arial"/>
          <w:sz w:val="22"/>
          <w:szCs w:val="22"/>
        </w:rPr>
      </w:pPr>
    </w:p>
    <w:p w:rsidRPr="0018095F" w:rsidR="000B7F09" w:rsidP="00F27126" w:rsidRDefault="000B7F09" w14:paraId="416ABADA" w14:textId="77777777">
      <w:pPr>
        <w:rPr>
          <w:rFonts w:ascii="Arial" w:hAnsi="Arial" w:cs="Arial"/>
          <w:sz w:val="22"/>
          <w:szCs w:val="22"/>
        </w:rPr>
      </w:pPr>
    </w:p>
    <w:tbl>
      <w:tblPr>
        <w:tblStyle w:val="PlainTable41"/>
        <w:tblW w:w="0" w:type="auto"/>
        <w:tblLook w:val="04A0" w:firstRow="1" w:lastRow="0" w:firstColumn="1" w:lastColumn="0" w:noHBand="0" w:noVBand="1"/>
      </w:tblPr>
      <w:tblGrid>
        <w:gridCol w:w="3794"/>
        <w:gridCol w:w="5222"/>
      </w:tblGrid>
      <w:tr w:rsidRPr="0018095F" w:rsidR="00F27126" w:rsidTr="00996E4D" w14:paraId="4E985DE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rsidRPr="00E22A38" w:rsidR="00F27126" w:rsidP="00D6012E" w:rsidRDefault="00F27126" w14:paraId="0740724A" w14:textId="77777777">
            <w:pPr>
              <w:spacing w:after="120"/>
              <w:rPr>
                <w:rFonts w:ascii="Arial" w:hAnsi="Arial" w:cs="Arial"/>
                <w:b w:val="0"/>
                <w:sz w:val="22"/>
                <w:szCs w:val="22"/>
              </w:rPr>
            </w:pPr>
            <w:r w:rsidRPr="00E22A38">
              <w:rPr>
                <w:rFonts w:ascii="Arial" w:hAnsi="Arial" w:cs="Arial"/>
                <w:b w:val="0"/>
                <w:sz w:val="22"/>
                <w:szCs w:val="22"/>
              </w:rPr>
              <w:lastRenderedPageBreak/>
              <w:t>Title</w:t>
            </w:r>
          </w:p>
        </w:tc>
        <w:tc>
          <w:tcPr>
            <w:tcW w:w="5222" w:type="dxa"/>
            <w:shd w:val="clear" w:color="auto" w:fill="auto"/>
          </w:tcPr>
          <w:p w:rsidRPr="0018095F" w:rsidR="00F27126" w:rsidP="00D6012E" w:rsidRDefault="00154F9F" w14:paraId="4E6D3508" w14:textId="7C09316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154F9F">
              <w:rPr>
                <w:rFonts w:ascii="Arial" w:hAnsi="Arial" w:cs="Arial"/>
                <w:sz w:val="22"/>
                <w:szCs w:val="22"/>
              </w:rPr>
              <w:t>Postprandial Glucose Excursions with Difficult Foods in Children with Type 1 Diabetes on Hybrid Closed Loop Therapy: A Pilot Study.</w:t>
            </w:r>
          </w:p>
        </w:tc>
      </w:tr>
      <w:tr w:rsidRPr="0018095F" w:rsidR="00F27126" w:rsidTr="00996E4D" w14:paraId="2CB4A4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rsidRPr="00E22A38" w:rsidR="00F27126" w:rsidP="00D6012E" w:rsidRDefault="00F27126" w14:paraId="46584E20" w14:textId="77777777">
            <w:pPr>
              <w:spacing w:after="120"/>
              <w:rPr>
                <w:rFonts w:ascii="Arial" w:hAnsi="Arial" w:cs="Arial"/>
                <w:b w:val="0"/>
                <w:sz w:val="22"/>
                <w:szCs w:val="22"/>
              </w:rPr>
            </w:pPr>
            <w:r w:rsidRPr="00E22A38">
              <w:rPr>
                <w:rFonts w:ascii="Arial" w:hAnsi="Arial" w:cs="Arial"/>
                <w:b w:val="0"/>
                <w:sz w:val="22"/>
                <w:szCs w:val="22"/>
              </w:rPr>
              <w:t>Short Title</w:t>
            </w:r>
          </w:p>
        </w:tc>
        <w:tc>
          <w:tcPr>
            <w:tcW w:w="5222" w:type="dxa"/>
            <w:shd w:val="clear" w:color="auto" w:fill="auto"/>
          </w:tcPr>
          <w:p w:rsidRPr="0018095F" w:rsidR="00F27126" w:rsidP="00D6012E" w:rsidRDefault="00154F9F" w14:paraId="44B9F339" w14:textId="435546F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HCL and Difficult Food</w:t>
            </w:r>
          </w:p>
        </w:tc>
      </w:tr>
      <w:tr w:rsidRPr="0018095F" w:rsidR="00F27126" w:rsidTr="00996E4D" w14:paraId="099AF144" w14:textId="77777777">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rsidRPr="00E22A38" w:rsidR="00F27126" w:rsidP="00D6012E" w:rsidRDefault="00F27126" w14:paraId="29095856" w14:textId="77777777">
            <w:pPr>
              <w:spacing w:after="120"/>
              <w:rPr>
                <w:rFonts w:ascii="Arial" w:hAnsi="Arial" w:cs="Arial"/>
                <w:b w:val="0"/>
                <w:sz w:val="22"/>
                <w:szCs w:val="22"/>
              </w:rPr>
            </w:pPr>
            <w:r w:rsidRPr="00E22A38">
              <w:rPr>
                <w:rFonts w:ascii="Arial" w:hAnsi="Arial" w:cs="Arial"/>
                <w:b w:val="0"/>
                <w:sz w:val="22"/>
                <w:szCs w:val="22"/>
              </w:rPr>
              <w:t>Protocol Number</w:t>
            </w:r>
          </w:p>
        </w:tc>
        <w:tc>
          <w:tcPr>
            <w:tcW w:w="5222" w:type="dxa"/>
            <w:shd w:val="clear" w:color="auto" w:fill="auto"/>
          </w:tcPr>
          <w:p w:rsidRPr="0018095F" w:rsidR="00F27126" w:rsidP="00154F9F" w:rsidRDefault="00D1374F" w14:paraId="668EA69E" w14:textId="5D46350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53F85">
              <w:rPr>
                <w:rFonts w:ascii="Arial" w:hAnsi="Arial" w:cs="Arial"/>
                <w:sz w:val="22"/>
                <w:szCs w:val="22"/>
              </w:rPr>
              <w:t>RGS0000003825</w:t>
            </w:r>
          </w:p>
        </w:tc>
      </w:tr>
      <w:tr w:rsidRPr="0018095F" w:rsidR="00F27126" w:rsidTr="00996E4D" w14:paraId="6B8F39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rsidRPr="00E22A38" w:rsidR="00F27126" w:rsidP="00D6012E" w:rsidRDefault="00F27126" w14:paraId="18266678" w14:textId="77777777">
            <w:pPr>
              <w:spacing w:after="120"/>
              <w:rPr>
                <w:rFonts w:ascii="Arial" w:hAnsi="Arial" w:cs="Arial"/>
                <w:b w:val="0"/>
                <w:sz w:val="22"/>
                <w:szCs w:val="22"/>
              </w:rPr>
            </w:pPr>
            <w:r w:rsidRPr="00E22A38">
              <w:rPr>
                <w:rFonts w:ascii="Arial" w:hAnsi="Arial" w:cs="Arial"/>
                <w:b w:val="0"/>
                <w:sz w:val="22"/>
                <w:szCs w:val="22"/>
              </w:rPr>
              <w:t>Coordinating Principal Investigator</w:t>
            </w:r>
          </w:p>
        </w:tc>
        <w:tc>
          <w:tcPr>
            <w:tcW w:w="5222" w:type="dxa"/>
            <w:shd w:val="clear" w:color="auto" w:fill="auto"/>
          </w:tcPr>
          <w:p w:rsidRPr="0018095F" w:rsidR="00F27126" w:rsidP="00D6012E" w:rsidRDefault="00154F9F" w14:paraId="1435B5E1" w14:textId="5847450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Dr Amelia </w:t>
            </w:r>
            <w:proofErr w:type="spellStart"/>
            <w:r>
              <w:rPr>
                <w:rFonts w:ascii="Arial" w:hAnsi="Arial" w:cs="Arial"/>
                <w:sz w:val="22"/>
                <w:szCs w:val="22"/>
              </w:rPr>
              <w:t>Harray</w:t>
            </w:r>
            <w:proofErr w:type="spellEnd"/>
            <w:r w:rsidR="001407A7">
              <w:rPr>
                <w:rFonts w:ascii="Arial" w:hAnsi="Arial" w:cs="Arial"/>
                <w:sz w:val="22"/>
                <w:szCs w:val="22"/>
              </w:rPr>
              <w:t xml:space="preserve"> </w:t>
            </w:r>
          </w:p>
        </w:tc>
      </w:tr>
      <w:tr w:rsidRPr="0018095F" w:rsidR="00F27126" w:rsidTr="00996E4D" w14:paraId="66BD8CD6" w14:textId="77777777">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rsidRPr="00E22A38" w:rsidR="00F27126" w:rsidP="00D6012E" w:rsidRDefault="00F27126" w14:paraId="66216969" w14:textId="77777777">
            <w:pPr>
              <w:spacing w:after="120"/>
              <w:rPr>
                <w:rFonts w:ascii="Arial" w:hAnsi="Arial" w:cs="Arial"/>
                <w:b w:val="0"/>
                <w:sz w:val="22"/>
                <w:szCs w:val="22"/>
              </w:rPr>
            </w:pPr>
            <w:r w:rsidRPr="00E22A38">
              <w:rPr>
                <w:rFonts w:ascii="Arial" w:hAnsi="Arial" w:cs="Arial"/>
                <w:b w:val="0"/>
                <w:sz w:val="22"/>
                <w:szCs w:val="22"/>
              </w:rPr>
              <w:t>Location</w:t>
            </w:r>
          </w:p>
        </w:tc>
        <w:tc>
          <w:tcPr>
            <w:tcW w:w="5222" w:type="dxa"/>
            <w:shd w:val="clear" w:color="auto" w:fill="auto"/>
          </w:tcPr>
          <w:p w:rsidRPr="0018095F" w:rsidR="00F27126" w:rsidP="00D6012E" w:rsidRDefault="00154F9F" w14:paraId="2AD5CA45" w14:textId="67FAE76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Telethon Kids Institute</w:t>
            </w:r>
          </w:p>
        </w:tc>
      </w:tr>
    </w:tbl>
    <w:p w:rsidR="00F27126" w:rsidP="00F27126" w:rsidRDefault="00403CD8" w14:paraId="10D0CA6F" w14:textId="77777777">
      <w:pPr>
        <w:rPr>
          <w:rFonts w:ascii="Arial" w:hAnsi="Arial" w:cs="Arial"/>
          <w:sz w:val="22"/>
          <w:szCs w:val="22"/>
        </w:rPr>
      </w:pPr>
      <w:r>
        <w:rPr>
          <w:rFonts w:ascii="Arial" w:hAnsi="Arial" w:cs="Arial"/>
          <w:sz w:val="22"/>
          <w:szCs w:val="22"/>
        </w:rPr>
        <w:pict w14:anchorId="0C6BF4C3">
          <v:rect id="_x0000_i1026" style="width:0;height:1.5pt" o:hr="t" o:hrstd="t" o:hralign="center" fillcolor="#a0a0a0" stroked="f"/>
        </w:pict>
      </w:r>
    </w:p>
    <w:p w:rsidRPr="0011385C" w:rsidR="00F27126" w:rsidP="00F27126" w:rsidRDefault="00F27126" w14:paraId="34F2ABE3" w14:textId="77777777">
      <w:pPr>
        <w:ind w:left="180" w:hanging="180"/>
        <w:rPr>
          <w:rFonts w:ascii="Arial" w:hAnsi="Arial" w:cs="Arial"/>
          <w:sz w:val="16"/>
        </w:rPr>
      </w:pPr>
    </w:p>
    <w:p w:rsidRPr="0011385C" w:rsidR="00F27126" w:rsidP="00F27126" w:rsidRDefault="00F27126" w14:paraId="5CB8F9B5" w14:textId="77777777">
      <w:pPr>
        <w:rPr>
          <w:rFonts w:ascii="Arial" w:hAnsi="Arial" w:cs="Arial"/>
          <w:b/>
          <w:sz w:val="22"/>
          <w:szCs w:val="22"/>
          <w:u w:val="single"/>
        </w:rPr>
      </w:pPr>
      <w:r w:rsidRPr="0011385C">
        <w:rPr>
          <w:rFonts w:ascii="Arial" w:hAnsi="Arial" w:cs="Arial"/>
          <w:b/>
          <w:sz w:val="22"/>
          <w:szCs w:val="22"/>
          <w:u w:val="single"/>
        </w:rPr>
        <w:t>Declaration by Participant</w:t>
      </w:r>
    </w:p>
    <w:p w:rsidRPr="00D1374F" w:rsidR="00F27126" w:rsidP="00F27126" w:rsidRDefault="00F27126" w14:paraId="3F507137" w14:textId="77777777">
      <w:pPr>
        <w:rPr>
          <w:rFonts w:ascii="Arial" w:hAnsi="Arial" w:cs="Arial"/>
          <w:sz w:val="8"/>
          <w:szCs w:val="8"/>
        </w:rPr>
      </w:pPr>
    </w:p>
    <w:p w:rsidR="00F27126" w:rsidP="00F27126" w:rsidRDefault="00F27126" w14:paraId="0C142A5E" w14:textId="77777777">
      <w:pPr>
        <w:rPr>
          <w:rFonts w:ascii="Arial" w:hAnsi="Arial" w:cs="Arial"/>
          <w:sz w:val="22"/>
          <w:szCs w:val="22"/>
        </w:rPr>
      </w:pPr>
      <w:r w:rsidRPr="00D1374F">
        <w:rPr>
          <w:rFonts w:ascii="Arial" w:hAnsi="Arial" w:cs="Arial"/>
          <w:sz w:val="22"/>
          <w:szCs w:val="22"/>
        </w:rPr>
        <w:t xml:space="preserve">I have read the Participant Information Sheet, or someone has read it to me in a language that I understand. </w:t>
      </w:r>
    </w:p>
    <w:p w:rsidRPr="00D1374F" w:rsidR="00996E4D" w:rsidP="00F27126" w:rsidRDefault="00996E4D" w14:paraId="50E65818" w14:textId="77777777">
      <w:pPr>
        <w:rPr>
          <w:rFonts w:ascii="Arial" w:hAnsi="Arial" w:cs="Arial"/>
          <w:sz w:val="22"/>
          <w:szCs w:val="22"/>
        </w:rPr>
      </w:pPr>
    </w:p>
    <w:p w:rsidRPr="00D1374F" w:rsidR="00F27126" w:rsidP="00F27126" w:rsidRDefault="00F27126" w14:paraId="7CAA1463" w14:textId="77777777">
      <w:pPr>
        <w:rPr>
          <w:rFonts w:ascii="Arial" w:hAnsi="Arial" w:cs="Arial"/>
          <w:sz w:val="8"/>
          <w:szCs w:val="8"/>
        </w:rPr>
      </w:pPr>
    </w:p>
    <w:p w:rsidR="00F27126" w:rsidP="00F27126" w:rsidRDefault="00F27126" w14:paraId="23DD1BAB" w14:textId="77777777">
      <w:pPr>
        <w:rPr>
          <w:rFonts w:ascii="Arial" w:hAnsi="Arial" w:cs="Arial"/>
          <w:sz w:val="22"/>
          <w:szCs w:val="22"/>
        </w:rPr>
      </w:pPr>
      <w:r w:rsidRPr="00D1374F">
        <w:rPr>
          <w:rFonts w:ascii="Arial" w:hAnsi="Arial" w:cs="Arial"/>
          <w:sz w:val="22"/>
          <w:szCs w:val="22"/>
        </w:rPr>
        <w:t>I understand the purposes, procedures and risks of the research described in the project.</w:t>
      </w:r>
    </w:p>
    <w:p w:rsidRPr="00D1374F" w:rsidR="00996E4D" w:rsidP="00F27126" w:rsidRDefault="00996E4D" w14:paraId="2FCE7772" w14:textId="77777777">
      <w:pPr>
        <w:rPr>
          <w:rFonts w:ascii="Arial" w:hAnsi="Arial" w:cs="Arial"/>
          <w:sz w:val="22"/>
          <w:szCs w:val="22"/>
        </w:rPr>
      </w:pPr>
    </w:p>
    <w:p w:rsidRPr="00D1374F" w:rsidR="00F27126" w:rsidP="00F27126" w:rsidRDefault="00F27126" w14:paraId="747B32C7" w14:textId="77777777">
      <w:pPr>
        <w:rPr>
          <w:rFonts w:ascii="Arial" w:hAnsi="Arial" w:cs="Arial"/>
          <w:sz w:val="8"/>
          <w:szCs w:val="8"/>
        </w:rPr>
      </w:pPr>
    </w:p>
    <w:p w:rsidR="00F27126" w:rsidP="00F27126" w:rsidRDefault="00F27126" w14:paraId="3557FD52" w14:textId="77777777">
      <w:pPr>
        <w:rPr>
          <w:rFonts w:ascii="Arial" w:hAnsi="Arial" w:cs="Arial"/>
          <w:sz w:val="22"/>
          <w:szCs w:val="22"/>
        </w:rPr>
      </w:pPr>
      <w:r w:rsidRPr="00D1374F">
        <w:rPr>
          <w:rFonts w:ascii="Arial" w:hAnsi="Arial" w:cs="Arial"/>
          <w:sz w:val="22"/>
          <w:szCs w:val="22"/>
        </w:rPr>
        <w:t>I have had an opportunity to ask questions and I am satisfied with the answers I have received.</w:t>
      </w:r>
    </w:p>
    <w:p w:rsidRPr="00D1374F" w:rsidR="00996E4D" w:rsidP="00F27126" w:rsidRDefault="00996E4D" w14:paraId="1EC92B61" w14:textId="77777777">
      <w:pPr>
        <w:rPr>
          <w:rFonts w:ascii="Arial" w:hAnsi="Arial" w:cs="Arial"/>
          <w:sz w:val="22"/>
          <w:szCs w:val="22"/>
        </w:rPr>
      </w:pPr>
    </w:p>
    <w:p w:rsidRPr="00D1374F" w:rsidR="00F27126" w:rsidP="00F27126" w:rsidRDefault="00F27126" w14:paraId="0B9E048A" w14:textId="77777777">
      <w:pPr>
        <w:rPr>
          <w:rFonts w:ascii="Arial" w:hAnsi="Arial" w:cs="Arial"/>
          <w:sz w:val="8"/>
          <w:szCs w:val="8"/>
        </w:rPr>
      </w:pPr>
    </w:p>
    <w:p w:rsidR="00F27126" w:rsidP="00F27126" w:rsidRDefault="00F27126" w14:paraId="4820DC21" w14:textId="2868BE53">
      <w:pPr>
        <w:rPr>
          <w:rFonts w:ascii="Arial" w:hAnsi="Arial" w:cs="Arial"/>
          <w:sz w:val="22"/>
          <w:szCs w:val="22"/>
        </w:rPr>
      </w:pPr>
      <w:r w:rsidRPr="00D1374F">
        <w:rPr>
          <w:rFonts w:ascii="Arial" w:hAnsi="Arial" w:cs="Arial"/>
          <w:sz w:val="22"/>
          <w:szCs w:val="22"/>
        </w:rPr>
        <w:t xml:space="preserve">I freely agree </w:t>
      </w:r>
      <w:r w:rsidRPr="00D1374F" w:rsidR="001407A7">
        <w:rPr>
          <w:rFonts w:ascii="Arial" w:hAnsi="Arial" w:cs="Arial"/>
          <w:sz w:val="22"/>
          <w:szCs w:val="22"/>
        </w:rPr>
        <w:t xml:space="preserve">for my child </w:t>
      </w:r>
      <w:r w:rsidRPr="00D1374F">
        <w:rPr>
          <w:rFonts w:ascii="Arial" w:hAnsi="Arial" w:cs="Arial"/>
          <w:sz w:val="22"/>
          <w:szCs w:val="22"/>
        </w:rPr>
        <w:t xml:space="preserve">to participate in this research project as described and understand that I am free to withdraw </w:t>
      </w:r>
      <w:r w:rsidRPr="00D1374F" w:rsidR="001407A7">
        <w:rPr>
          <w:rFonts w:ascii="Arial" w:hAnsi="Arial" w:cs="Arial"/>
          <w:sz w:val="22"/>
          <w:szCs w:val="22"/>
        </w:rPr>
        <w:t xml:space="preserve">my child </w:t>
      </w:r>
      <w:r w:rsidRPr="00D1374F">
        <w:rPr>
          <w:rFonts w:ascii="Arial" w:hAnsi="Arial" w:cs="Arial"/>
          <w:sz w:val="22"/>
          <w:szCs w:val="22"/>
        </w:rPr>
        <w:t xml:space="preserve">at any time during the project without affecting </w:t>
      </w:r>
      <w:r w:rsidRPr="00D1374F" w:rsidR="001407A7">
        <w:rPr>
          <w:rFonts w:ascii="Arial" w:hAnsi="Arial" w:cs="Arial"/>
          <w:sz w:val="22"/>
          <w:szCs w:val="22"/>
        </w:rPr>
        <w:t>their</w:t>
      </w:r>
      <w:r w:rsidRPr="00D1374F">
        <w:rPr>
          <w:rFonts w:ascii="Arial" w:hAnsi="Arial" w:cs="Arial"/>
          <w:sz w:val="22"/>
          <w:szCs w:val="22"/>
        </w:rPr>
        <w:t xml:space="preserve"> future health care.</w:t>
      </w:r>
    </w:p>
    <w:p w:rsidRPr="00D1374F" w:rsidR="00996E4D" w:rsidP="00F27126" w:rsidRDefault="00996E4D" w14:paraId="2691EF59" w14:textId="77777777">
      <w:pPr>
        <w:rPr>
          <w:rFonts w:ascii="Arial" w:hAnsi="Arial" w:cs="Arial"/>
          <w:sz w:val="22"/>
          <w:szCs w:val="22"/>
        </w:rPr>
      </w:pPr>
    </w:p>
    <w:p w:rsidRPr="00D1374F" w:rsidR="00F27126" w:rsidP="00F27126" w:rsidRDefault="00F27126" w14:paraId="2FA9A818" w14:textId="77777777">
      <w:pPr>
        <w:rPr>
          <w:rFonts w:ascii="Arial" w:hAnsi="Arial" w:cs="Arial"/>
          <w:sz w:val="8"/>
          <w:szCs w:val="8"/>
        </w:rPr>
      </w:pPr>
    </w:p>
    <w:p w:rsidRPr="00D1374F" w:rsidR="00F27126" w:rsidP="00F27126" w:rsidRDefault="00F27126" w14:paraId="1AA26CD9" w14:textId="77777777">
      <w:pPr>
        <w:rPr>
          <w:rFonts w:ascii="Arial" w:hAnsi="Arial" w:cs="Arial"/>
          <w:sz w:val="22"/>
          <w:szCs w:val="22"/>
        </w:rPr>
      </w:pPr>
      <w:r w:rsidRPr="00D1374F">
        <w:rPr>
          <w:rFonts w:ascii="Arial" w:hAnsi="Arial" w:cs="Arial"/>
          <w:sz w:val="22"/>
          <w:szCs w:val="22"/>
        </w:rPr>
        <w:t>I understand that I will be given a signed copy of this document to keep.</w:t>
      </w:r>
    </w:p>
    <w:p w:rsidRPr="0011385C" w:rsidR="00F27126" w:rsidP="00F27126" w:rsidRDefault="00F27126" w14:paraId="64368949" w14:textId="77777777">
      <w:pPr>
        <w:rPr>
          <w:rFonts w:ascii="Arial" w:hAnsi="Arial" w:cs="Arial"/>
          <w:sz w:val="8"/>
          <w:szCs w:val="8"/>
        </w:rPr>
      </w:pPr>
    </w:p>
    <w:p w:rsidRPr="0011385C" w:rsidR="00F27126" w:rsidP="00F27126" w:rsidRDefault="00F27126" w14:paraId="1B3DA82A" w14:textId="77777777">
      <w:pPr>
        <w:rPr>
          <w:rFonts w:ascii="Arial" w:hAnsi="Arial" w:cs="Arial"/>
          <w:sz w:val="8"/>
          <w:szCs w:val="8"/>
        </w:rPr>
      </w:pPr>
    </w:p>
    <w:tbl>
      <w:tblPr>
        <w:tblW w:w="9368" w:type="dxa"/>
        <w:tblLook w:val="01E0" w:firstRow="1" w:lastRow="1" w:firstColumn="1" w:lastColumn="1" w:noHBand="0" w:noVBand="0"/>
      </w:tblPr>
      <w:tblGrid>
        <w:gridCol w:w="288"/>
        <w:gridCol w:w="1080"/>
        <w:gridCol w:w="1972"/>
        <w:gridCol w:w="1614"/>
        <w:gridCol w:w="568"/>
        <w:gridCol w:w="3610"/>
        <w:gridCol w:w="236"/>
      </w:tblGrid>
      <w:tr w:rsidRPr="0011385C" w:rsidR="00F27126" w:rsidTr="00D6012E" w14:paraId="02AFF1EC" w14:textId="77777777">
        <w:trPr>
          <w:trHeight w:val="170" w:hRule="exact"/>
        </w:trPr>
        <w:tc>
          <w:tcPr>
            <w:tcW w:w="9368" w:type="dxa"/>
            <w:gridSpan w:val="7"/>
            <w:tcBorders>
              <w:top w:val="single" w:color="auto" w:sz="4" w:space="0"/>
              <w:left w:val="single" w:color="auto" w:sz="4" w:space="0"/>
              <w:right w:val="single" w:color="auto" w:sz="4" w:space="0"/>
            </w:tcBorders>
            <w:shd w:val="clear" w:color="auto" w:fill="auto"/>
          </w:tcPr>
          <w:p w:rsidRPr="0011385C" w:rsidR="00F27126" w:rsidP="00D6012E" w:rsidRDefault="00F27126" w14:paraId="2769034A" w14:textId="77777777">
            <w:pPr>
              <w:tabs>
                <w:tab w:val="left" w:pos="5400"/>
              </w:tabs>
              <w:ind w:left="-113" w:right="-113"/>
              <w:rPr>
                <w:rFonts w:ascii="Arial" w:hAnsi="Arial" w:cs="Arial"/>
                <w:sz w:val="22"/>
                <w:szCs w:val="22"/>
              </w:rPr>
            </w:pPr>
          </w:p>
        </w:tc>
      </w:tr>
      <w:tr w:rsidRPr="0011385C" w:rsidR="00F27126" w:rsidTr="00D6012E" w14:paraId="02539C3F" w14:textId="77777777">
        <w:trPr>
          <w:trHeight w:val="255" w:hRule="exact"/>
        </w:trPr>
        <w:tc>
          <w:tcPr>
            <w:tcW w:w="288" w:type="dxa"/>
            <w:tcBorders>
              <w:left w:val="single" w:color="auto" w:sz="4" w:space="0"/>
            </w:tcBorders>
            <w:shd w:val="clear" w:color="auto" w:fill="auto"/>
          </w:tcPr>
          <w:p w:rsidRPr="0011385C" w:rsidR="00F27126" w:rsidP="00D6012E" w:rsidRDefault="00F27126" w14:paraId="32E09B84" w14:textId="77777777">
            <w:pPr>
              <w:tabs>
                <w:tab w:val="left" w:pos="5400"/>
              </w:tabs>
              <w:ind w:left="-113" w:right="-113"/>
              <w:rPr>
                <w:rFonts w:ascii="Arial" w:hAnsi="Arial" w:cs="Arial"/>
                <w:sz w:val="22"/>
                <w:szCs w:val="22"/>
              </w:rPr>
            </w:pPr>
          </w:p>
        </w:tc>
        <w:tc>
          <w:tcPr>
            <w:tcW w:w="3060" w:type="dxa"/>
            <w:gridSpan w:val="2"/>
            <w:shd w:val="clear" w:color="auto" w:fill="auto"/>
          </w:tcPr>
          <w:p w:rsidRPr="0011385C" w:rsidR="00F27126" w:rsidP="00D6012E" w:rsidRDefault="00F27126" w14:paraId="6DBAD3F2" w14:textId="77777777">
            <w:pPr>
              <w:tabs>
                <w:tab w:val="left" w:pos="5400"/>
              </w:tabs>
              <w:ind w:left="-113" w:right="-113"/>
              <w:rPr>
                <w:rFonts w:ascii="Arial" w:hAnsi="Arial" w:cs="Arial"/>
                <w:sz w:val="22"/>
                <w:szCs w:val="22"/>
              </w:rPr>
            </w:pPr>
            <w:r w:rsidRPr="0011385C">
              <w:rPr>
                <w:rFonts w:ascii="Arial" w:hAnsi="Arial" w:cs="Arial"/>
                <w:sz w:val="22"/>
                <w:szCs w:val="22"/>
              </w:rPr>
              <w:t>Name of Participant</w:t>
            </w:r>
            <w:r w:rsidRPr="0011385C">
              <w:rPr>
                <w:rFonts w:ascii="Arial" w:hAnsi="Arial" w:cs="Arial"/>
                <w:sz w:val="16"/>
                <w:szCs w:val="16"/>
              </w:rPr>
              <w:t xml:space="preserve"> (please print)</w:t>
            </w:r>
          </w:p>
        </w:tc>
        <w:tc>
          <w:tcPr>
            <w:tcW w:w="1620" w:type="dxa"/>
            <w:tcBorders>
              <w:bottom w:val="single" w:color="auto" w:sz="4" w:space="0"/>
            </w:tcBorders>
            <w:shd w:val="clear" w:color="auto" w:fill="auto"/>
          </w:tcPr>
          <w:p w:rsidRPr="0011385C" w:rsidR="00F27126" w:rsidP="00D6012E" w:rsidRDefault="00F27126" w14:paraId="3361D636" w14:textId="77777777">
            <w:pPr>
              <w:tabs>
                <w:tab w:val="left" w:pos="5400"/>
              </w:tabs>
              <w:ind w:left="-113" w:right="-113"/>
              <w:rPr>
                <w:rFonts w:ascii="Arial" w:hAnsi="Arial" w:cs="Arial"/>
                <w:sz w:val="22"/>
                <w:szCs w:val="22"/>
              </w:rPr>
            </w:pPr>
          </w:p>
        </w:tc>
        <w:tc>
          <w:tcPr>
            <w:tcW w:w="540" w:type="dxa"/>
            <w:tcBorders>
              <w:bottom w:val="single" w:color="auto" w:sz="4" w:space="0"/>
            </w:tcBorders>
            <w:shd w:val="clear" w:color="auto" w:fill="auto"/>
          </w:tcPr>
          <w:p w:rsidRPr="0011385C" w:rsidR="00F27126" w:rsidP="00D6012E" w:rsidRDefault="00F27126" w14:paraId="4B63B3A7" w14:textId="77777777">
            <w:pPr>
              <w:tabs>
                <w:tab w:val="left" w:pos="5400"/>
              </w:tabs>
              <w:ind w:left="-113" w:right="-113"/>
              <w:rPr>
                <w:rFonts w:ascii="Arial" w:hAnsi="Arial" w:cs="Arial"/>
                <w:sz w:val="22"/>
                <w:szCs w:val="22"/>
              </w:rPr>
            </w:pPr>
          </w:p>
        </w:tc>
        <w:tc>
          <w:tcPr>
            <w:tcW w:w="3624" w:type="dxa"/>
            <w:tcBorders>
              <w:bottom w:val="single" w:color="auto" w:sz="4" w:space="0"/>
            </w:tcBorders>
            <w:shd w:val="clear" w:color="auto" w:fill="auto"/>
          </w:tcPr>
          <w:p w:rsidRPr="0011385C" w:rsidR="00F27126" w:rsidP="00D6012E" w:rsidRDefault="00F27126" w14:paraId="4AEFE5EF" w14:textId="77777777">
            <w:pPr>
              <w:tabs>
                <w:tab w:val="left" w:pos="5400"/>
              </w:tabs>
              <w:ind w:left="-113" w:right="-113"/>
              <w:rPr>
                <w:rFonts w:ascii="Arial" w:hAnsi="Arial" w:cs="Arial"/>
                <w:sz w:val="22"/>
                <w:szCs w:val="22"/>
              </w:rPr>
            </w:pPr>
          </w:p>
        </w:tc>
        <w:tc>
          <w:tcPr>
            <w:tcW w:w="236" w:type="dxa"/>
            <w:tcBorders>
              <w:right w:val="single" w:color="auto" w:sz="4" w:space="0"/>
            </w:tcBorders>
            <w:shd w:val="clear" w:color="auto" w:fill="auto"/>
          </w:tcPr>
          <w:p w:rsidRPr="0011385C" w:rsidR="00F27126" w:rsidP="00D6012E" w:rsidRDefault="00F27126" w14:paraId="7054DA9D" w14:textId="77777777">
            <w:pPr>
              <w:tabs>
                <w:tab w:val="left" w:pos="5400"/>
              </w:tabs>
              <w:ind w:left="-113" w:right="-113"/>
              <w:rPr>
                <w:rFonts w:ascii="Arial" w:hAnsi="Arial" w:cs="Arial"/>
                <w:sz w:val="22"/>
                <w:szCs w:val="22"/>
              </w:rPr>
            </w:pPr>
          </w:p>
        </w:tc>
      </w:tr>
      <w:tr w:rsidRPr="0011385C" w:rsidR="00F27126" w:rsidTr="00D6012E" w14:paraId="2A63F316" w14:textId="77777777">
        <w:trPr>
          <w:trHeight w:val="57" w:hRule="exact"/>
        </w:trPr>
        <w:tc>
          <w:tcPr>
            <w:tcW w:w="9368" w:type="dxa"/>
            <w:gridSpan w:val="7"/>
            <w:tcBorders>
              <w:left w:val="single" w:color="auto" w:sz="4" w:space="0"/>
              <w:right w:val="single" w:color="auto" w:sz="4" w:space="0"/>
            </w:tcBorders>
            <w:shd w:val="clear" w:color="auto" w:fill="auto"/>
          </w:tcPr>
          <w:p w:rsidRPr="0011385C" w:rsidR="00F27126" w:rsidP="00D6012E" w:rsidRDefault="00F27126" w14:paraId="5C9DBCE1" w14:textId="77777777">
            <w:pPr>
              <w:tabs>
                <w:tab w:val="left" w:pos="5400"/>
              </w:tabs>
              <w:ind w:left="-113" w:right="-113"/>
              <w:rPr>
                <w:rFonts w:ascii="Arial" w:hAnsi="Arial" w:cs="Arial"/>
                <w:sz w:val="22"/>
                <w:szCs w:val="22"/>
              </w:rPr>
            </w:pPr>
          </w:p>
        </w:tc>
      </w:tr>
      <w:tr w:rsidRPr="0011385C" w:rsidR="00F27126" w:rsidTr="00D6012E" w14:paraId="63F752E5" w14:textId="77777777">
        <w:trPr>
          <w:trHeight w:val="454" w:hRule="exact"/>
        </w:trPr>
        <w:tc>
          <w:tcPr>
            <w:tcW w:w="288" w:type="dxa"/>
            <w:tcBorders>
              <w:left w:val="single" w:color="auto" w:sz="4" w:space="0"/>
            </w:tcBorders>
            <w:shd w:val="clear" w:color="auto" w:fill="auto"/>
            <w:vAlign w:val="bottom"/>
          </w:tcPr>
          <w:p w:rsidRPr="0011385C" w:rsidR="00F27126" w:rsidP="00D6012E" w:rsidRDefault="00F27126" w14:paraId="57715A53" w14:textId="77777777">
            <w:pPr>
              <w:tabs>
                <w:tab w:val="left" w:pos="5400"/>
              </w:tabs>
              <w:ind w:left="-113" w:right="-113"/>
              <w:rPr>
                <w:rFonts w:ascii="Arial" w:hAnsi="Arial" w:cs="Arial"/>
                <w:sz w:val="22"/>
                <w:szCs w:val="22"/>
              </w:rPr>
            </w:pPr>
          </w:p>
        </w:tc>
        <w:tc>
          <w:tcPr>
            <w:tcW w:w="1080" w:type="dxa"/>
            <w:shd w:val="clear" w:color="auto" w:fill="auto"/>
            <w:vAlign w:val="bottom"/>
          </w:tcPr>
          <w:p w:rsidRPr="0011385C" w:rsidR="00F27126" w:rsidP="00D6012E" w:rsidRDefault="00F27126" w14:paraId="32A2F8FF" w14:textId="77777777">
            <w:pPr>
              <w:tabs>
                <w:tab w:val="left" w:pos="5400"/>
              </w:tabs>
              <w:ind w:left="-113" w:right="-113"/>
              <w:rPr>
                <w:rFonts w:ascii="Arial" w:hAnsi="Arial" w:cs="Arial"/>
                <w:sz w:val="22"/>
                <w:szCs w:val="22"/>
              </w:rPr>
            </w:pPr>
            <w:r w:rsidRPr="0011385C">
              <w:rPr>
                <w:rFonts w:ascii="Arial" w:hAnsi="Arial" w:cs="Arial"/>
                <w:sz w:val="22"/>
                <w:szCs w:val="22"/>
              </w:rPr>
              <w:t>Signature</w:t>
            </w:r>
          </w:p>
        </w:tc>
        <w:tc>
          <w:tcPr>
            <w:tcW w:w="3600" w:type="dxa"/>
            <w:gridSpan w:val="2"/>
            <w:tcBorders>
              <w:bottom w:val="single" w:color="auto" w:sz="4" w:space="0"/>
            </w:tcBorders>
            <w:shd w:val="clear" w:color="auto" w:fill="auto"/>
            <w:vAlign w:val="bottom"/>
          </w:tcPr>
          <w:p w:rsidRPr="0011385C" w:rsidR="00F27126" w:rsidP="00D6012E" w:rsidRDefault="00F27126" w14:paraId="3137161F" w14:textId="77777777">
            <w:pPr>
              <w:tabs>
                <w:tab w:val="left" w:pos="5400"/>
              </w:tabs>
              <w:ind w:left="-113" w:right="-113"/>
              <w:rPr>
                <w:rFonts w:ascii="Arial" w:hAnsi="Arial" w:cs="Arial"/>
                <w:sz w:val="22"/>
                <w:szCs w:val="22"/>
              </w:rPr>
            </w:pPr>
          </w:p>
        </w:tc>
        <w:tc>
          <w:tcPr>
            <w:tcW w:w="540" w:type="dxa"/>
            <w:shd w:val="clear" w:color="auto" w:fill="auto"/>
            <w:vAlign w:val="bottom"/>
          </w:tcPr>
          <w:p w:rsidRPr="0011385C" w:rsidR="00F27126" w:rsidP="00D6012E" w:rsidRDefault="00F27126" w14:paraId="295861AE" w14:textId="77777777">
            <w:pPr>
              <w:tabs>
                <w:tab w:val="left" w:pos="5400"/>
              </w:tabs>
              <w:ind w:left="-113" w:right="-113"/>
              <w:rPr>
                <w:rFonts w:ascii="Arial" w:hAnsi="Arial" w:cs="Arial"/>
                <w:sz w:val="22"/>
                <w:szCs w:val="22"/>
              </w:rPr>
            </w:pPr>
            <w:r w:rsidRPr="0011385C">
              <w:rPr>
                <w:rFonts w:ascii="Arial" w:hAnsi="Arial" w:cs="Arial"/>
                <w:sz w:val="22"/>
                <w:szCs w:val="22"/>
              </w:rPr>
              <w:t xml:space="preserve"> Date</w:t>
            </w:r>
          </w:p>
        </w:tc>
        <w:tc>
          <w:tcPr>
            <w:tcW w:w="3624" w:type="dxa"/>
            <w:tcBorders>
              <w:bottom w:val="single" w:color="auto" w:sz="4" w:space="0"/>
            </w:tcBorders>
            <w:shd w:val="clear" w:color="auto" w:fill="auto"/>
            <w:vAlign w:val="bottom"/>
          </w:tcPr>
          <w:p w:rsidRPr="0011385C" w:rsidR="00F27126" w:rsidP="00D6012E" w:rsidRDefault="00F27126" w14:paraId="3EA80F73" w14:textId="77777777">
            <w:pPr>
              <w:tabs>
                <w:tab w:val="left" w:pos="5400"/>
              </w:tabs>
              <w:ind w:left="-113" w:right="-113"/>
              <w:rPr>
                <w:rFonts w:ascii="Arial" w:hAnsi="Arial" w:cs="Arial"/>
                <w:sz w:val="22"/>
                <w:szCs w:val="22"/>
              </w:rPr>
            </w:pPr>
          </w:p>
        </w:tc>
        <w:tc>
          <w:tcPr>
            <w:tcW w:w="236" w:type="dxa"/>
            <w:tcBorders>
              <w:right w:val="single" w:color="auto" w:sz="4" w:space="0"/>
            </w:tcBorders>
            <w:shd w:val="clear" w:color="auto" w:fill="auto"/>
            <w:vAlign w:val="bottom"/>
          </w:tcPr>
          <w:p w:rsidRPr="0011385C" w:rsidR="00F27126" w:rsidP="00D6012E" w:rsidRDefault="00F27126" w14:paraId="5065944E" w14:textId="77777777">
            <w:pPr>
              <w:tabs>
                <w:tab w:val="left" w:pos="5400"/>
              </w:tabs>
              <w:ind w:left="-113" w:right="-113"/>
              <w:rPr>
                <w:rFonts w:ascii="Arial" w:hAnsi="Arial" w:cs="Arial"/>
                <w:sz w:val="22"/>
                <w:szCs w:val="22"/>
              </w:rPr>
            </w:pPr>
          </w:p>
        </w:tc>
      </w:tr>
      <w:tr w:rsidRPr="0011385C" w:rsidR="00F27126" w:rsidTr="00D6012E" w14:paraId="3F9F3651" w14:textId="77777777">
        <w:trPr>
          <w:trHeight w:val="170" w:hRule="exact"/>
        </w:trPr>
        <w:tc>
          <w:tcPr>
            <w:tcW w:w="9368" w:type="dxa"/>
            <w:gridSpan w:val="7"/>
            <w:tcBorders>
              <w:left w:val="single" w:color="auto" w:sz="4" w:space="0"/>
              <w:bottom w:val="single" w:color="auto" w:sz="4" w:space="0"/>
              <w:right w:val="single" w:color="auto" w:sz="4" w:space="0"/>
            </w:tcBorders>
            <w:shd w:val="clear" w:color="auto" w:fill="auto"/>
          </w:tcPr>
          <w:p w:rsidRPr="0011385C" w:rsidR="00F27126" w:rsidP="00D6012E" w:rsidRDefault="00F27126" w14:paraId="2233FDE0" w14:textId="77777777">
            <w:pPr>
              <w:tabs>
                <w:tab w:val="left" w:pos="5400"/>
              </w:tabs>
              <w:ind w:left="-113" w:right="-113"/>
              <w:rPr>
                <w:rFonts w:ascii="Arial" w:hAnsi="Arial" w:cs="Arial"/>
                <w:sz w:val="22"/>
                <w:szCs w:val="22"/>
              </w:rPr>
            </w:pPr>
          </w:p>
        </w:tc>
      </w:tr>
    </w:tbl>
    <w:p w:rsidRPr="0011385C" w:rsidR="00F27126" w:rsidP="00F27126" w:rsidRDefault="00F27126" w14:paraId="59F3A741" w14:textId="77777777">
      <w:pPr>
        <w:tabs>
          <w:tab w:val="left" w:pos="5400"/>
        </w:tabs>
        <w:ind w:right="-113"/>
        <w:rPr>
          <w:rFonts w:ascii="Arial" w:hAnsi="Arial" w:cs="Arial"/>
          <w:sz w:val="8"/>
          <w:szCs w:val="8"/>
        </w:rPr>
      </w:pPr>
    </w:p>
    <w:p w:rsidRPr="0011385C" w:rsidR="00F27126" w:rsidP="00F27126" w:rsidRDefault="00F27126" w14:paraId="73643CAE" w14:textId="77777777">
      <w:pPr>
        <w:rPr>
          <w:rFonts w:ascii="Arial" w:hAnsi="Arial" w:cs="Arial"/>
          <w:i/>
          <w:color w:val="3366FF"/>
          <w:sz w:val="20"/>
          <w:szCs w:val="20"/>
        </w:rPr>
      </w:pPr>
    </w:p>
    <w:p w:rsidRPr="0011385C" w:rsidR="00F27126" w:rsidP="00F27126" w:rsidRDefault="00F27126" w14:paraId="6778D7C5" w14:textId="77777777">
      <w:pPr>
        <w:rPr>
          <w:rFonts w:ascii="Arial" w:hAnsi="Arial" w:cs="Arial"/>
          <w:b/>
          <w:sz w:val="22"/>
          <w:szCs w:val="22"/>
          <w:u w:val="single"/>
          <w:vertAlign w:val="superscript"/>
        </w:rPr>
      </w:pPr>
      <w:r w:rsidRPr="0011385C">
        <w:rPr>
          <w:rFonts w:ascii="Arial" w:hAnsi="Arial" w:cs="Arial"/>
          <w:b/>
          <w:sz w:val="22"/>
          <w:szCs w:val="22"/>
          <w:u w:val="single"/>
        </w:rPr>
        <w:t>Declaration by Study Doctor/Senior Researcher</w:t>
      </w:r>
      <w:r w:rsidRPr="0011385C">
        <w:rPr>
          <w:rFonts w:ascii="Arial" w:hAnsi="Arial" w:cs="Arial"/>
          <w:b/>
          <w:sz w:val="22"/>
          <w:szCs w:val="22"/>
          <w:u w:val="single"/>
          <w:vertAlign w:val="superscript"/>
        </w:rPr>
        <w:t>†</w:t>
      </w:r>
    </w:p>
    <w:p w:rsidRPr="0011385C" w:rsidR="00F27126" w:rsidP="00F27126" w:rsidRDefault="00F27126" w14:paraId="21FA8473" w14:textId="77777777">
      <w:pPr>
        <w:rPr>
          <w:rFonts w:ascii="Arial" w:hAnsi="Arial" w:cs="Arial"/>
          <w:sz w:val="8"/>
          <w:szCs w:val="8"/>
        </w:rPr>
      </w:pPr>
    </w:p>
    <w:p w:rsidR="00F27126" w:rsidP="00F27126" w:rsidRDefault="00F27126" w14:paraId="22B7E820" w14:textId="49E940D8">
      <w:pPr>
        <w:rPr>
          <w:rFonts w:ascii="Arial" w:hAnsi="Arial" w:cs="Arial"/>
          <w:sz w:val="22"/>
          <w:szCs w:val="22"/>
        </w:rPr>
      </w:pPr>
      <w:r w:rsidRPr="0011385C">
        <w:rPr>
          <w:rFonts w:ascii="Arial" w:hAnsi="Arial" w:cs="Arial"/>
          <w:sz w:val="22"/>
          <w:szCs w:val="22"/>
        </w:rPr>
        <w:t>I have given a verbal explanation of the research project,</w:t>
      </w:r>
      <w:r>
        <w:rPr>
          <w:rFonts w:ascii="Arial" w:hAnsi="Arial" w:cs="Arial"/>
          <w:sz w:val="22"/>
          <w:szCs w:val="22"/>
        </w:rPr>
        <w:t xml:space="preserve"> </w:t>
      </w:r>
      <w:r w:rsidRPr="0011385C">
        <w:rPr>
          <w:rFonts w:ascii="Arial" w:hAnsi="Arial" w:cs="Arial"/>
          <w:sz w:val="22"/>
          <w:szCs w:val="22"/>
        </w:rPr>
        <w:t xml:space="preserve">its procedures and risks and I believe that the participant </w:t>
      </w:r>
      <w:r w:rsidR="001407A7">
        <w:rPr>
          <w:rFonts w:ascii="Arial" w:hAnsi="Arial" w:cs="Arial"/>
          <w:sz w:val="22"/>
          <w:szCs w:val="22"/>
        </w:rPr>
        <w:t xml:space="preserve">and their parent </w:t>
      </w:r>
      <w:r w:rsidRPr="0011385C">
        <w:rPr>
          <w:rFonts w:ascii="Arial" w:hAnsi="Arial" w:cs="Arial"/>
          <w:sz w:val="22"/>
          <w:szCs w:val="22"/>
        </w:rPr>
        <w:t>ha</w:t>
      </w:r>
      <w:r w:rsidR="001407A7">
        <w:rPr>
          <w:rFonts w:ascii="Arial" w:hAnsi="Arial" w:cs="Arial"/>
          <w:sz w:val="22"/>
          <w:szCs w:val="22"/>
        </w:rPr>
        <w:t>ve</w:t>
      </w:r>
      <w:r w:rsidRPr="0011385C">
        <w:rPr>
          <w:rFonts w:ascii="Arial" w:hAnsi="Arial" w:cs="Arial"/>
          <w:sz w:val="22"/>
          <w:szCs w:val="22"/>
        </w:rPr>
        <w:t xml:space="preserve"> understood that explanation.</w:t>
      </w:r>
    </w:p>
    <w:p w:rsidRPr="0011385C" w:rsidR="00F27126" w:rsidP="00F27126" w:rsidRDefault="00F27126" w14:paraId="0450DDE2" w14:textId="77777777">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Pr="0011385C" w:rsidR="00F27126" w:rsidTr="00D6012E" w14:paraId="5E42D10C" w14:textId="77777777">
        <w:trPr>
          <w:trHeight w:val="170" w:hRule="exact"/>
        </w:trPr>
        <w:tc>
          <w:tcPr>
            <w:tcW w:w="9344" w:type="dxa"/>
            <w:gridSpan w:val="7"/>
            <w:tcBorders>
              <w:top w:val="single" w:color="auto" w:sz="4" w:space="0"/>
              <w:left w:val="single" w:color="auto" w:sz="4" w:space="0"/>
              <w:right w:val="single" w:color="auto" w:sz="4" w:space="0"/>
            </w:tcBorders>
            <w:shd w:val="clear" w:color="auto" w:fill="auto"/>
          </w:tcPr>
          <w:p w:rsidRPr="0011385C" w:rsidR="00F27126" w:rsidP="00D6012E" w:rsidRDefault="00F27126" w14:paraId="2D5CDACE" w14:textId="77777777">
            <w:pPr>
              <w:ind w:left="-113" w:right="-113"/>
              <w:rPr>
                <w:rFonts w:ascii="Arial" w:hAnsi="Arial" w:cs="Arial"/>
                <w:sz w:val="22"/>
                <w:szCs w:val="22"/>
              </w:rPr>
            </w:pPr>
          </w:p>
        </w:tc>
      </w:tr>
      <w:tr w:rsidRPr="0011385C" w:rsidR="00F27126" w:rsidTr="00D6012E" w14:paraId="1930CE52" w14:textId="77777777">
        <w:tc>
          <w:tcPr>
            <w:tcW w:w="288" w:type="dxa"/>
            <w:tcBorders>
              <w:left w:val="single" w:color="auto" w:sz="4" w:space="0"/>
            </w:tcBorders>
            <w:shd w:val="clear" w:color="auto" w:fill="auto"/>
          </w:tcPr>
          <w:p w:rsidRPr="0011385C" w:rsidR="00F27126" w:rsidP="00D6012E" w:rsidRDefault="00F27126" w14:paraId="445AACC0" w14:textId="77777777">
            <w:pPr>
              <w:ind w:left="-113" w:right="-113"/>
              <w:rPr>
                <w:rFonts w:ascii="Arial" w:hAnsi="Arial" w:cs="Arial"/>
                <w:sz w:val="22"/>
                <w:szCs w:val="22"/>
              </w:rPr>
            </w:pPr>
          </w:p>
        </w:tc>
        <w:tc>
          <w:tcPr>
            <w:tcW w:w="3060" w:type="dxa"/>
            <w:gridSpan w:val="2"/>
            <w:shd w:val="clear" w:color="auto" w:fill="auto"/>
          </w:tcPr>
          <w:p w:rsidRPr="0011385C" w:rsidR="00F27126" w:rsidP="00D6012E" w:rsidRDefault="00F27126" w14:paraId="65A21119" w14:textId="77777777">
            <w:pPr>
              <w:ind w:left="-113" w:right="-113"/>
              <w:rPr>
                <w:rFonts w:ascii="Arial" w:hAnsi="Arial" w:cs="Arial"/>
                <w:sz w:val="22"/>
                <w:szCs w:val="22"/>
              </w:rPr>
            </w:pPr>
            <w:r w:rsidRPr="0011385C">
              <w:rPr>
                <w:rFonts w:ascii="Arial" w:hAnsi="Arial" w:cs="Arial"/>
                <w:sz w:val="22"/>
                <w:szCs w:val="22"/>
              </w:rPr>
              <w:t>Name of Study Doctor/</w:t>
            </w:r>
          </w:p>
          <w:p w:rsidRPr="0011385C" w:rsidR="00F27126" w:rsidP="00D6012E" w:rsidRDefault="00F27126" w14:paraId="1576D3A3" w14:textId="77777777">
            <w:pPr>
              <w:ind w:left="-113" w:right="-113"/>
              <w:rPr>
                <w:rFonts w:ascii="Arial" w:hAnsi="Arial" w:cs="Arial"/>
                <w:sz w:val="22"/>
                <w:szCs w:val="22"/>
              </w:rPr>
            </w:pPr>
            <w:r w:rsidRPr="0011385C">
              <w:rPr>
                <w:rFonts w:ascii="Arial" w:hAnsi="Arial" w:cs="Arial"/>
                <w:sz w:val="22"/>
                <w:szCs w:val="22"/>
              </w:rPr>
              <w:t>Senior Researcher</w:t>
            </w:r>
            <w:r w:rsidRPr="0011385C">
              <w:rPr>
                <w:rFonts w:ascii="Arial" w:hAnsi="Arial" w:cs="Arial"/>
                <w:sz w:val="22"/>
                <w:szCs w:val="22"/>
                <w:vertAlign w:val="superscript"/>
              </w:rPr>
              <w:t>†</w:t>
            </w:r>
            <w:r w:rsidRPr="0011385C">
              <w:rPr>
                <w:rFonts w:ascii="Arial" w:hAnsi="Arial" w:cs="Arial"/>
                <w:sz w:val="22"/>
                <w:szCs w:val="22"/>
              </w:rPr>
              <w:t xml:space="preserve"> </w:t>
            </w:r>
            <w:r w:rsidRPr="0011385C">
              <w:rPr>
                <w:rFonts w:ascii="Arial" w:hAnsi="Arial" w:cs="Arial"/>
                <w:sz w:val="16"/>
                <w:szCs w:val="16"/>
              </w:rPr>
              <w:t>(please print)</w:t>
            </w:r>
          </w:p>
        </w:tc>
        <w:tc>
          <w:tcPr>
            <w:tcW w:w="5760" w:type="dxa"/>
            <w:gridSpan w:val="3"/>
            <w:tcBorders>
              <w:bottom w:val="single" w:color="auto" w:sz="4" w:space="0"/>
            </w:tcBorders>
            <w:shd w:val="clear" w:color="auto" w:fill="auto"/>
          </w:tcPr>
          <w:p w:rsidRPr="0011385C" w:rsidR="00F27126" w:rsidP="00D6012E" w:rsidRDefault="00F27126" w14:paraId="0AA1C8BE" w14:textId="77777777">
            <w:pPr>
              <w:ind w:left="-113" w:right="-113"/>
              <w:rPr>
                <w:rFonts w:ascii="Arial" w:hAnsi="Arial" w:cs="Arial"/>
                <w:sz w:val="22"/>
                <w:szCs w:val="22"/>
              </w:rPr>
            </w:pPr>
          </w:p>
        </w:tc>
        <w:tc>
          <w:tcPr>
            <w:tcW w:w="236" w:type="dxa"/>
            <w:tcBorders>
              <w:right w:val="single" w:color="auto" w:sz="4" w:space="0"/>
            </w:tcBorders>
            <w:shd w:val="clear" w:color="auto" w:fill="auto"/>
          </w:tcPr>
          <w:p w:rsidRPr="0011385C" w:rsidR="00F27126" w:rsidP="00D6012E" w:rsidRDefault="00F27126" w14:paraId="7B9EE129" w14:textId="77777777">
            <w:pPr>
              <w:ind w:left="-113" w:right="-113"/>
              <w:rPr>
                <w:rFonts w:ascii="Arial" w:hAnsi="Arial" w:cs="Arial"/>
                <w:sz w:val="22"/>
                <w:szCs w:val="22"/>
              </w:rPr>
            </w:pPr>
          </w:p>
        </w:tc>
      </w:tr>
      <w:tr w:rsidRPr="0011385C" w:rsidR="00F27126" w:rsidTr="00D6012E" w14:paraId="12F3E274" w14:textId="77777777">
        <w:trPr>
          <w:trHeight w:val="57" w:hRule="exact"/>
        </w:trPr>
        <w:tc>
          <w:tcPr>
            <w:tcW w:w="9108" w:type="dxa"/>
            <w:gridSpan w:val="6"/>
            <w:tcBorders>
              <w:left w:val="single" w:color="auto" w:sz="4" w:space="0"/>
            </w:tcBorders>
            <w:shd w:val="clear" w:color="auto" w:fill="auto"/>
          </w:tcPr>
          <w:p w:rsidRPr="0011385C" w:rsidR="00F27126" w:rsidP="00D6012E" w:rsidRDefault="00F27126" w14:paraId="0067CCFA" w14:textId="77777777">
            <w:pPr>
              <w:ind w:left="-113" w:right="-113"/>
              <w:rPr>
                <w:rFonts w:ascii="Arial" w:hAnsi="Arial" w:cs="Arial"/>
                <w:sz w:val="22"/>
                <w:szCs w:val="22"/>
              </w:rPr>
            </w:pPr>
          </w:p>
        </w:tc>
        <w:tc>
          <w:tcPr>
            <w:tcW w:w="236" w:type="dxa"/>
            <w:tcBorders>
              <w:right w:val="single" w:color="auto" w:sz="4" w:space="0"/>
            </w:tcBorders>
            <w:shd w:val="clear" w:color="auto" w:fill="auto"/>
          </w:tcPr>
          <w:p w:rsidRPr="0011385C" w:rsidR="00F27126" w:rsidP="00D6012E" w:rsidRDefault="00F27126" w14:paraId="292F343D" w14:textId="77777777">
            <w:pPr>
              <w:ind w:left="-113" w:right="-113"/>
              <w:rPr>
                <w:rFonts w:ascii="Arial" w:hAnsi="Arial" w:cs="Arial"/>
                <w:sz w:val="22"/>
                <w:szCs w:val="22"/>
              </w:rPr>
            </w:pPr>
          </w:p>
        </w:tc>
      </w:tr>
      <w:tr w:rsidRPr="0011385C" w:rsidR="00F27126" w:rsidTr="00D6012E" w14:paraId="43368302" w14:textId="77777777">
        <w:trPr>
          <w:trHeight w:val="454" w:hRule="exact"/>
        </w:trPr>
        <w:tc>
          <w:tcPr>
            <w:tcW w:w="288" w:type="dxa"/>
            <w:tcBorders>
              <w:left w:val="single" w:color="auto" w:sz="4" w:space="0"/>
            </w:tcBorders>
            <w:shd w:val="clear" w:color="auto" w:fill="auto"/>
            <w:vAlign w:val="bottom"/>
          </w:tcPr>
          <w:p w:rsidRPr="0011385C" w:rsidR="00F27126" w:rsidP="00D6012E" w:rsidRDefault="00F27126" w14:paraId="31433949" w14:textId="77777777">
            <w:pPr>
              <w:ind w:left="-113" w:right="-113"/>
              <w:rPr>
                <w:rFonts w:ascii="Arial" w:hAnsi="Arial" w:cs="Arial"/>
                <w:sz w:val="22"/>
                <w:szCs w:val="22"/>
              </w:rPr>
            </w:pPr>
          </w:p>
        </w:tc>
        <w:tc>
          <w:tcPr>
            <w:tcW w:w="1080" w:type="dxa"/>
            <w:shd w:val="clear" w:color="auto" w:fill="auto"/>
            <w:vAlign w:val="bottom"/>
          </w:tcPr>
          <w:p w:rsidRPr="0011385C" w:rsidR="00F27126" w:rsidP="00D6012E" w:rsidRDefault="00F27126" w14:paraId="7AF96162" w14:textId="77777777">
            <w:pPr>
              <w:ind w:left="-113" w:right="-113"/>
              <w:rPr>
                <w:rFonts w:ascii="Arial" w:hAnsi="Arial" w:cs="Arial"/>
                <w:sz w:val="22"/>
                <w:szCs w:val="22"/>
              </w:rPr>
            </w:pPr>
            <w:r w:rsidRPr="0011385C">
              <w:rPr>
                <w:rFonts w:ascii="Arial" w:hAnsi="Arial" w:cs="Arial"/>
                <w:sz w:val="22"/>
                <w:szCs w:val="22"/>
              </w:rPr>
              <w:t>Signature</w:t>
            </w:r>
          </w:p>
        </w:tc>
        <w:tc>
          <w:tcPr>
            <w:tcW w:w="3600" w:type="dxa"/>
            <w:gridSpan w:val="2"/>
            <w:tcBorders>
              <w:bottom w:val="single" w:color="auto" w:sz="4" w:space="0"/>
            </w:tcBorders>
            <w:shd w:val="clear" w:color="auto" w:fill="auto"/>
            <w:vAlign w:val="bottom"/>
          </w:tcPr>
          <w:p w:rsidRPr="0011385C" w:rsidR="00F27126" w:rsidP="00D6012E" w:rsidRDefault="00F27126" w14:paraId="4C19F1D3" w14:textId="77777777">
            <w:pPr>
              <w:ind w:left="-113" w:right="-113"/>
              <w:rPr>
                <w:rFonts w:ascii="Arial" w:hAnsi="Arial" w:cs="Arial"/>
                <w:sz w:val="22"/>
                <w:szCs w:val="22"/>
              </w:rPr>
            </w:pPr>
          </w:p>
        </w:tc>
        <w:tc>
          <w:tcPr>
            <w:tcW w:w="540" w:type="dxa"/>
            <w:shd w:val="clear" w:color="auto" w:fill="auto"/>
            <w:vAlign w:val="bottom"/>
          </w:tcPr>
          <w:p w:rsidRPr="0011385C" w:rsidR="00F27126" w:rsidP="00D6012E" w:rsidRDefault="00F27126" w14:paraId="1A5F03FF" w14:textId="77777777">
            <w:pPr>
              <w:ind w:left="-113" w:right="-113"/>
              <w:rPr>
                <w:rFonts w:ascii="Arial" w:hAnsi="Arial" w:cs="Arial"/>
                <w:sz w:val="22"/>
                <w:szCs w:val="22"/>
              </w:rPr>
            </w:pPr>
            <w:r w:rsidRPr="0011385C">
              <w:rPr>
                <w:rFonts w:ascii="Arial" w:hAnsi="Arial" w:cs="Arial"/>
                <w:sz w:val="22"/>
                <w:szCs w:val="22"/>
              </w:rPr>
              <w:t xml:space="preserve"> Date</w:t>
            </w:r>
          </w:p>
        </w:tc>
        <w:tc>
          <w:tcPr>
            <w:tcW w:w="3600" w:type="dxa"/>
            <w:tcBorders>
              <w:bottom w:val="single" w:color="auto" w:sz="4" w:space="0"/>
            </w:tcBorders>
            <w:shd w:val="clear" w:color="auto" w:fill="auto"/>
            <w:vAlign w:val="bottom"/>
          </w:tcPr>
          <w:p w:rsidRPr="0011385C" w:rsidR="00F27126" w:rsidP="00D6012E" w:rsidRDefault="00F27126" w14:paraId="4A290708" w14:textId="77777777">
            <w:pPr>
              <w:ind w:left="-113" w:right="-113"/>
              <w:rPr>
                <w:rFonts w:ascii="Arial" w:hAnsi="Arial" w:cs="Arial"/>
                <w:sz w:val="22"/>
                <w:szCs w:val="22"/>
              </w:rPr>
            </w:pPr>
          </w:p>
        </w:tc>
        <w:tc>
          <w:tcPr>
            <w:tcW w:w="236" w:type="dxa"/>
            <w:tcBorders>
              <w:right w:val="single" w:color="auto" w:sz="4" w:space="0"/>
            </w:tcBorders>
            <w:shd w:val="clear" w:color="auto" w:fill="auto"/>
            <w:vAlign w:val="bottom"/>
          </w:tcPr>
          <w:p w:rsidRPr="0011385C" w:rsidR="00F27126" w:rsidP="00D6012E" w:rsidRDefault="00F27126" w14:paraId="22FF9CFE" w14:textId="77777777">
            <w:pPr>
              <w:ind w:left="-113" w:right="-113"/>
              <w:rPr>
                <w:rFonts w:ascii="Arial" w:hAnsi="Arial" w:cs="Arial"/>
                <w:sz w:val="22"/>
                <w:szCs w:val="22"/>
              </w:rPr>
            </w:pPr>
          </w:p>
        </w:tc>
      </w:tr>
      <w:tr w:rsidRPr="0011385C" w:rsidR="00F27126" w:rsidTr="00D6012E" w14:paraId="21035887" w14:textId="77777777">
        <w:trPr>
          <w:trHeight w:val="170" w:hRule="exact"/>
        </w:trPr>
        <w:tc>
          <w:tcPr>
            <w:tcW w:w="9344" w:type="dxa"/>
            <w:gridSpan w:val="7"/>
            <w:tcBorders>
              <w:left w:val="single" w:color="auto" w:sz="4" w:space="0"/>
              <w:bottom w:val="single" w:color="auto" w:sz="4" w:space="0"/>
              <w:right w:val="single" w:color="auto" w:sz="4" w:space="0"/>
            </w:tcBorders>
            <w:shd w:val="clear" w:color="auto" w:fill="auto"/>
          </w:tcPr>
          <w:p w:rsidRPr="0011385C" w:rsidR="00F27126" w:rsidP="00D6012E" w:rsidRDefault="00F27126" w14:paraId="1D4CA930" w14:textId="77777777">
            <w:pPr>
              <w:ind w:left="-113" w:right="-113"/>
              <w:rPr>
                <w:rFonts w:ascii="Arial" w:hAnsi="Arial" w:cs="Arial"/>
                <w:sz w:val="22"/>
                <w:szCs w:val="22"/>
              </w:rPr>
            </w:pPr>
          </w:p>
        </w:tc>
      </w:tr>
    </w:tbl>
    <w:p w:rsidRPr="00996E4D" w:rsidR="00F27126" w:rsidP="00F27126" w:rsidRDefault="00F27126" w14:paraId="1867EE77" w14:textId="77777777">
      <w:pPr>
        <w:spacing w:before="40"/>
        <w:ind w:right="-205"/>
        <w:rPr>
          <w:rFonts w:ascii="Arial" w:hAnsi="Arial" w:cs="Arial"/>
          <w:sz w:val="12"/>
          <w:szCs w:val="12"/>
        </w:rPr>
      </w:pPr>
      <w:r w:rsidRPr="00996E4D">
        <w:rPr>
          <w:rFonts w:ascii="Arial" w:hAnsi="Arial" w:cs="Arial"/>
          <w:sz w:val="18"/>
          <w:szCs w:val="18"/>
          <w:vertAlign w:val="superscript"/>
        </w:rPr>
        <w:t>†</w:t>
      </w:r>
      <w:r w:rsidRPr="00996E4D">
        <w:rPr>
          <w:rFonts w:ascii="Arial" w:hAnsi="Arial" w:cs="Arial"/>
          <w:sz w:val="18"/>
          <w:szCs w:val="18"/>
        </w:rPr>
        <w:t xml:space="preserve"> A senior member of the research team must provide the explanation of, and information concerning, the research project. </w:t>
      </w:r>
    </w:p>
    <w:p w:rsidRPr="0011385C" w:rsidR="00F27126" w:rsidP="00F27126" w:rsidRDefault="00F27126" w14:paraId="66340047" w14:textId="77777777">
      <w:pPr>
        <w:spacing w:before="40"/>
        <w:ind w:right="-205"/>
        <w:rPr>
          <w:rFonts w:ascii="Arial" w:hAnsi="Arial" w:cs="Arial"/>
          <w:sz w:val="8"/>
          <w:szCs w:val="8"/>
        </w:rPr>
      </w:pPr>
    </w:p>
    <w:p w:rsidRPr="00F873D6" w:rsidR="002D172E" w:rsidP="00016A44" w:rsidRDefault="00F27126" w14:paraId="4B5ABE3B" w14:textId="08DA3E17">
      <w:pPr>
        <w:rPr>
          <w:rFonts w:ascii="Arial" w:hAnsi="Arial" w:cs="Arial"/>
          <w:sz w:val="22"/>
          <w:szCs w:val="22"/>
        </w:rPr>
      </w:pPr>
      <w:r w:rsidRPr="0011385C">
        <w:rPr>
          <w:rFonts w:ascii="Arial" w:hAnsi="Arial" w:cs="Arial"/>
          <w:sz w:val="22"/>
          <w:szCs w:val="22"/>
        </w:rPr>
        <w:t>Note: All parties signing the consent section must date their own signature.</w:t>
      </w:r>
    </w:p>
    <w:sectPr w:rsidRPr="00F873D6" w:rsidR="002D172E">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CD8" w:rsidP="00F27126" w:rsidRDefault="00403CD8" w14:paraId="1A519EE2" w14:textId="77777777">
      <w:r>
        <w:separator/>
      </w:r>
    </w:p>
  </w:endnote>
  <w:endnote w:type="continuationSeparator" w:id="0">
    <w:p w:rsidR="00403CD8" w:rsidP="00F27126" w:rsidRDefault="00403CD8" w14:paraId="34FADB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237509072"/>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rsidR="006A096A" w:rsidP="00603C50" w:rsidRDefault="00154F9F" w14:paraId="7C25E69C" w14:textId="74794AE1">
            <w:pPr>
              <w:pStyle w:val="Footer"/>
              <w:tabs>
                <w:tab w:val="clear" w:pos="4513"/>
                <w:tab w:val="clear" w:pos="9026"/>
                <w:tab w:val="right" w:pos="8931"/>
              </w:tabs>
              <w:ind w:left="-284"/>
              <w:rPr>
                <w:rFonts w:ascii="Arial" w:hAnsi="Arial" w:cs="Arial"/>
                <w:sz w:val="18"/>
                <w:szCs w:val="18"/>
              </w:rPr>
            </w:pPr>
            <w:r>
              <w:rPr>
                <w:rFonts w:ascii="Arial" w:hAnsi="Arial" w:cs="Arial"/>
                <w:sz w:val="18"/>
                <w:szCs w:val="18"/>
              </w:rPr>
              <w:t>H</w:t>
            </w:r>
            <w:r w:rsidR="00BB08FF">
              <w:rPr>
                <w:rFonts w:ascii="Arial" w:hAnsi="Arial" w:cs="Arial"/>
                <w:sz w:val="18"/>
                <w:szCs w:val="18"/>
              </w:rPr>
              <w:t xml:space="preserve">ybrid </w:t>
            </w:r>
            <w:r>
              <w:rPr>
                <w:rFonts w:ascii="Arial" w:hAnsi="Arial" w:cs="Arial"/>
                <w:sz w:val="18"/>
                <w:szCs w:val="18"/>
              </w:rPr>
              <w:t>C</w:t>
            </w:r>
            <w:r w:rsidR="00BB08FF">
              <w:rPr>
                <w:rFonts w:ascii="Arial" w:hAnsi="Arial" w:cs="Arial"/>
                <w:sz w:val="18"/>
                <w:szCs w:val="18"/>
              </w:rPr>
              <w:t xml:space="preserve">losed </w:t>
            </w:r>
            <w:r>
              <w:rPr>
                <w:rFonts w:ascii="Arial" w:hAnsi="Arial" w:cs="Arial"/>
                <w:sz w:val="18"/>
                <w:szCs w:val="18"/>
              </w:rPr>
              <w:t>L</w:t>
            </w:r>
            <w:r w:rsidR="00BB08FF">
              <w:rPr>
                <w:rFonts w:ascii="Arial" w:hAnsi="Arial" w:cs="Arial"/>
                <w:sz w:val="18"/>
                <w:szCs w:val="18"/>
              </w:rPr>
              <w:t>oop</w:t>
            </w:r>
            <w:r>
              <w:rPr>
                <w:rFonts w:ascii="Arial" w:hAnsi="Arial" w:cs="Arial"/>
                <w:sz w:val="18"/>
                <w:szCs w:val="18"/>
              </w:rPr>
              <w:t xml:space="preserve"> and Difficult Food Study</w:t>
            </w:r>
          </w:p>
          <w:p w:rsidRPr="00B42E8A" w:rsidR="006A096A" w:rsidP="00B42E8A" w:rsidRDefault="009F1CD1" w14:paraId="77CF1F29" w14:textId="14F37D49">
            <w:pPr>
              <w:tabs>
                <w:tab w:val="right" w:pos="8931"/>
              </w:tabs>
              <w:ind w:left="-284"/>
              <w:rPr>
                <w:rFonts w:ascii="Arial" w:hAnsi="Arial" w:cs="Arial"/>
                <w:bCs/>
                <w:sz w:val="18"/>
                <w:szCs w:val="18"/>
              </w:rPr>
            </w:pPr>
            <w:r>
              <w:rPr>
                <w:rFonts w:ascii="Arial" w:hAnsi="Arial" w:cs="Arial"/>
                <w:sz w:val="18"/>
                <w:szCs w:val="18"/>
              </w:rPr>
              <w:t>Par</w:t>
            </w:r>
            <w:r w:rsidR="006A096A">
              <w:rPr>
                <w:rFonts w:ascii="Arial" w:hAnsi="Arial" w:cs="Arial"/>
                <w:sz w:val="18"/>
                <w:szCs w:val="18"/>
              </w:rPr>
              <w:t xml:space="preserve">ent </w:t>
            </w:r>
            <w:r w:rsidRPr="00F27126" w:rsidR="006A096A">
              <w:rPr>
                <w:rFonts w:ascii="Arial" w:hAnsi="Arial" w:cs="Arial"/>
                <w:sz w:val="18"/>
                <w:szCs w:val="18"/>
              </w:rPr>
              <w:t xml:space="preserve">Information Sheet &amp; Consent Form </w:t>
            </w:r>
            <w:r w:rsidR="00154F9F">
              <w:rPr>
                <w:rFonts w:ascii="Arial" w:hAnsi="Arial" w:cs="Arial"/>
                <w:sz w:val="18"/>
                <w:szCs w:val="18"/>
              </w:rPr>
              <w:t>V</w:t>
            </w:r>
            <w:r w:rsidR="006A096A">
              <w:rPr>
                <w:rFonts w:ascii="Arial" w:hAnsi="Arial" w:cs="Arial"/>
                <w:sz w:val="18"/>
                <w:szCs w:val="18"/>
              </w:rPr>
              <w:t>1.</w:t>
            </w:r>
            <w:r w:rsidR="0016261B">
              <w:rPr>
                <w:rFonts w:ascii="Arial" w:hAnsi="Arial" w:cs="Arial"/>
                <w:sz w:val="18"/>
                <w:szCs w:val="18"/>
              </w:rPr>
              <w:t>3</w:t>
            </w:r>
            <w:r w:rsidR="00105F2C">
              <w:rPr>
                <w:rFonts w:ascii="Arial" w:hAnsi="Arial" w:cs="Arial"/>
                <w:sz w:val="18"/>
                <w:szCs w:val="18"/>
              </w:rPr>
              <w:t xml:space="preserve"> </w:t>
            </w:r>
            <w:r w:rsidR="00B42E8A">
              <w:rPr>
                <w:rFonts w:ascii="Arial" w:hAnsi="Arial" w:cs="Arial"/>
                <w:sz w:val="18"/>
                <w:szCs w:val="18"/>
              </w:rPr>
              <w:t>24.04.2020</w:t>
            </w:r>
            <w:r w:rsidRPr="00F27126" w:rsidR="006A096A">
              <w:rPr>
                <w:rFonts w:ascii="Arial" w:hAnsi="Arial" w:cs="Arial"/>
                <w:sz w:val="18"/>
                <w:szCs w:val="18"/>
              </w:rPr>
              <w:tab/>
            </w:r>
            <w:r w:rsidRPr="00F27126" w:rsidR="006A096A">
              <w:rPr>
                <w:rFonts w:ascii="Arial" w:hAnsi="Arial" w:cs="Arial"/>
                <w:sz w:val="18"/>
                <w:szCs w:val="18"/>
              </w:rPr>
              <w:t xml:space="preserve">Page </w:t>
            </w:r>
            <w:r w:rsidRPr="00F27126" w:rsidR="006A096A">
              <w:rPr>
                <w:rFonts w:ascii="Arial" w:hAnsi="Arial" w:cs="Arial"/>
                <w:bCs/>
                <w:sz w:val="18"/>
                <w:szCs w:val="18"/>
              </w:rPr>
              <w:fldChar w:fldCharType="begin"/>
            </w:r>
            <w:r w:rsidRPr="00F27126" w:rsidR="006A096A">
              <w:rPr>
                <w:rFonts w:ascii="Arial" w:hAnsi="Arial" w:cs="Arial"/>
                <w:bCs/>
                <w:sz w:val="18"/>
                <w:szCs w:val="18"/>
              </w:rPr>
              <w:instrText xml:space="preserve"> PAGE </w:instrText>
            </w:r>
            <w:r w:rsidRPr="00F27126" w:rsidR="006A096A">
              <w:rPr>
                <w:rFonts w:ascii="Arial" w:hAnsi="Arial" w:cs="Arial"/>
                <w:bCs/>
                <w:sz w:val="18"/>
                <w:szCs w:val="18"/>
              </w:rPr>
              <w:fldChar w:fldCharType="separate"/>
            </w:r>
            <w:r w:rsidR="00B42E8A">
              <w:rPr>
                <w:rFonts w:ascii="Arial" w:hAnsi="Arial" w:cs="Arial"/>
                <w:bCs/>
                <w:noProof/>
                <w:sz w:val="18"/>
                <w:szCs w:val="18"/>
              </w:rPr>
              <w:t>2</w:t>
            </w:r>
            <w:r w:rsidRPr="00F27126" w:rsidR="006A096A">
              <w:rPr>
                <w:rFonts w:ascii="Arial" w:hAnsi="Arial" w:cs="Arial"/>
                <w:bCs/>
                <w:sz w:val="18"/>
                <w:szCs w:val="18"/>
              </w:rPr>
              <w:fldChar w:fldCharType="end"/>
            </w:r>
            <w:r w:rsidRPr="00F27126" w:rsidR="006A096A">
              <w:rPr>
                <w:rFonts w:ascii="Arial" w:hAnsi="Arial" w:cs="Arial"/>
                <w:sz w:val="18"/>
                <w:szCs w:val="18"/>
              </w:rPr>
              <w:t xml:space="preserve"> of </w:t>
            </w:r>
            <w:r w:rsidRPr="00F27126" w:rsidR="006A096A">
              <w:rPr>
                <w:rFonts w:ascii="Arial" w:hAnsi="Arial" w:cs="Arial"/>
                <w:bCs/>
                <w:sz w:val="18"/>
                <w:szCs w:val="18"/>
              </w:rPr>
              <w:fldChar w:fldCharType="begin"/>
            </w:r>
            <w:r w:rsidRPr="00F27126" w:rsidR="006A096A">
              <w:rPr>
                <w:rFonts w:ascii="Arial" w:hAnsi="Arial" w:cs="Arial"/>
                <w:bCs/>
                <w:sz w:val="18"/>
                <w:szCs w:val="18"/>
              </w:rPr>
              <w:instrText xml:space="preserve"> NUMPAGES  </w:instrText>
            </w:r>
            <w:r w:rsidRPr="00F27126" w:rsidR="006A096A">
              <w:rPr>
                <w:rFonts w:ascii="Arial" w:hAnsi="Arial" w:cs="Arial"/>
                <w:bCs/>
                <w:sz w:val="18"/>
                <w:szCs w:val="18"/>
              </w:rPr>
              <w:fldChar w:fldCharType="separate"/>
            </w:r>
            <w:r w:rsidR="00B42E8A">
              <w:rPr>
                <w:rFonts w:ascii="Arial" w:hAnsi="Arial" w:cs="Arial"/>
                <w:bCs/>
                <w:noProof/>
                <w:sz w:val="18"/>
                <w:szCs w:val="18"/>
              </w:rPr>
              <w:t>5</w:t>
            </w:r>
            <w:r w:rsidRPr="00F27126" w:rsidR="006A096A">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CD8" w:rsidP="00F27126" w:rsidRDefault="00403CD8" w14:paraId="66BB2461" w14:textId="77777777">
      <w:r>
        <w:separator/>
      </w:r>
    </w:p>
  </w:footnote>
  <w:footnote w:type="continuationSeparator" w:id="0">
    <w:p w:rsidR="00403CD8" w:rsidP="00F27126" w:rsidRDefault="00403CD8" w14:paraId="37A498FC"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6A096A" w:rsidRDefault="00487852" w14:paraId="5AC31DB3" w14:textId="5391A4CA">
    <w:pPr>
      <w:pStyle w:val="Header"/>
    </w:pPr>
    <w:r w:rsidRPr="008A7E3D">
      <w:rPr>
        <w:noProof/>
        <w:lang w:val="en-GB" w:eastAsia="en-GB"/>
      </w:rPr>
      <w:drawing>
        <wp:anchor distT="0" distB="0" distL="114300" distR="114300" simplePos="0" relativeHeight="251659264" behindDoc="0" locked="0" layoutInCell="1" allowOverlap="1" wp14:anchorId="05840037" wp14:editId="0EC11A9C">
          <wp:simplePos x="0" y="0"/>
          <wp:positionH relativeFrom="column">
            <wp:posOffset>-247651</wp:posOffset>
          </wp:positionH>
          <wp:positionV relativeFrom="paragraph">
            <wp:posOffset>-135255</wp:posOffset>
          </wp:positionV>
          <wp:extent cx="3188371" cy="571500"/>
          <wp:effectExtent l="0" t="0" r="0" b="0"/>
          <wp:wrapNone/>
          <wp:docPr id="1" name="Picture 1" descr="new-child-and-adolescent-health- CMYK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child-and-adolescent-health- CMYK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371"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D6F92"/>
    <w:multiLevelType w:val="hybridMultilevel"/>
    <w:tmpl w:val="F586A6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nsid w:val="37EC0B79"/>
    <w:multiLevelType w:val="hybridMultilevel"/>
    <w:tmpl w:val="A296FB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D6"/>
    <w:rsid w:val="00016A44"/>
    <w:rsid w:val="00032570"/>
    <w:rsid w:val="00063DF9"/>
    <w:rsid w:val="000733AD"/>
    <w:rsid w:val="000B0941"/>
    <w:rsid w:val="000B1CC6"/>
    <w:rsid w:val="000B7F09"/>
    <w:rsid w:val="000F7C54"/>
    <w:rsid w:val="00105F2C"/>
    <w:rsid w:val="0011132A"/>
    <w:rsid w:val="00123483"/>
    <w:rsid w:val="001407A7"/>
    <w:rsid w:val="00145051"/>
    <w:rsid w:val="00154F9F"/>
    <w:rsid w:val="001604D0"/>
    <w:rsid w:val="0016261B"/>
    <w:rsid w:val="00175C80"/>
    <w:rsid w:val="001844C5"/>
    <w:rsid w:val="001C1544"/>
    <w:rsid w:val="0020643B"/>
    <w:rsid w:val="002822DE"/>
    <w:rsid w:val="002C7CBC"/>
    <w:rsid w:val="002D172E"/>
    <w:rsid w:val="002D2410"/>
    <w:rsid w:val="002D60C2"/>
    <w:rsid w:val="002D6AB1"/>
    <w:rsid w:val="002E3580"/>
    <w:rsid w:val="002F701E"/>
    <w:rsid w:val="0037778F"/>
    <w:rsid w:val="003A00CE"/>
    <w:rsid w:val="003A270F"/>
    <w:rsid w:val="003B40BB"/>
    <w:rsid w:val="003D48FD"/>
    <w:rsid w:val="003E460B"/>
    <w:rsid w:val="00403CD8"/>
    <w:rsid w:val="004470DD"/>
    <w:rsid w:val="00480D40"/>
    <w:rsid w:val="00482A03"/>
    <w:rsid w:val="00487852"/>
    <w:rsid w:val="00487E47"/>
    <w:rsid w:val="004C1CF1"/>
    <w:rsid w:val="004C4311"/>
    <w:rsid w:val="004E537C"/>
    <w:rsid w:val="00515C21"/>
    <w:rsid w:val="005535D9"/>
    <w:rsid w:val="005654AC"/>
    <w:rsid w:val="00594199"/>
    <w:rsid w:val="005F0804"/>
    <w:rsid w:val="005F1181"/>
    <w:rsid w:val="00603C50"/>
    <w:rsid w:val="006155F6"/>
    <w:rsid w:val="006337B8"/>
    <w:rsid w:val="006500B3"/>
    <w:rsid w:val="00653582"/>
    <w:rsid w:val="00664F38"/>
    <w:rsid w:val="00694ED4"/>
    <w:rsid w:val="006A096A"/>
    <w:rsid w:val="006A176E"/>
    <w:rsid w:val="006C49CD"/>
    <w:rsid w:val="006D30D8"/>
    <w:rsid w:val="006F52AC"/>
    <w:rsid w:val="00702C8D"/>
    <w:rsid w:val="00747518"/>
    <w:rsid w:val="007528CA"/>
    <w:rsid w:val="00753D28"/>
    <w:rsid w:val="00776F88"/>
    <w:rsid w:val="007830B8"/>
    <w:rsid w:val="00790C91"/>
    <w:rsid w:val="00791D65"/>
    <w:rsid w:val="007A2C8B"/>
    <w:rsid w:val="007B02D2"/>
    <w:rsid w:val="007B10EB"/>
    <w:rsid w:val="007E7572"/>
    <w:rsid w:val="007F5CB3"/>
    <w:rsid w:val="00820807"/>
    <w:rsid w:val="008320BF"/>
    <w:rsid w:val="00835327"/>
    <w:rsid w:val="00850F45"/>
    <w:rsid w:val="00871977"/>
    <w:rsid w:val="00880299"/>
    <w:rsid w:val="00894E12"/>
    <w:rsid w:val="008B5B61"/>
    <w:rsid w:val="008E124F"/>
    <w:rsid w:val="008F7D30"/>
    <w:rsid w:val="00911AC0"/>
    <w:rsid w:val="009227B7"/>
    <w:rsid w:val="00940683"/>
    <w:rsid w:val="00954FFE"/>
    <w:rsid w:val="0099653A"/>
    <w:rsid w:val="00996E4D"/>
    <w:rsid w:val="009A02FB"/>
    <w:rsid w:val="009D4BDB"/>
    <w:rsid w:val="009F1CD1"/>
    <w:rsid w:val="00A20FAD"/>
    <w:rsid w:val="00A40225"/>
    <w:rsid w:val="00A55BD1"/>
    <w:rsid w:val="00A56A35"/>
    <w:rsid w:val="00A57F83"/>
    <w:rsid w:val="00AA55E3"/>
    <w:rsid w:val="00AA7B09"/>
    <w:rsid w:val="00AB2250"/>
    <w:rsid w:val="00AE3CEC"/>
    <w:rsid w:val="00AF0FFF"/>
    <w:rsid w:val="00B02C5A"/>
    <w:rsid w:val="00B046B1"/>
    <w:rsid w:val="00B21875"/>
    <w:rsid w:val="00B42E8A"/>
    <w:rsid w:val="00B92882"/>
    <w:rsid w:val="00B93049"/>
    <w:rsid w:val="00B961CC"/>
    <w:rsid w:val="00BB08FF"/>
    <w:rsid w:val="00BE3F70"/>
    <w:rsid w:val="00BE6B9E"/>
    <w:rsid w:val="00C17085"/>
    <w:rsid w:val="00C219E0"/>
    <w:rsid w:val="00C31278"/>
    <w:rsid w:val="00C32E55"/>
    <w:rsid w:val="00C51AA0"/>
    <w:rsid w:val="00C949A1"/>
    <w:rsid w:val="00CB670B"/>
    <w:rsid w:val="00CC1205"/>
    <w:rsid w:val="00D0297B"/>
    <w:rsid w:val="00D129C7"/>
    <w:rsid w:val="00D1374F"/>
    <w:rsid w:val="00D368B0"/>
    <w:rsid w:val="00D51E2F"/>
    <w:rsid w:val="00D6012E"/>
    <w:rsid w:val="00D713F5"/>
    <w:rsid w:val="00D84111"/>
    <w:rsid w:val="00D86A1E"/>
    <w:rsid w:val="00D91260"/>
    <w:rsid w:val="00DA49DA"/>
    <w:rsid w:val="00DF2541"/>
    <w:rsid w:val="00DF29B7"/>
    <w:rsid w:val="00E11B2E"/>
    <w:rsid w:val="00E12FC0"/>
    <w:rsid w:val="00E147F3"/>
    <w:rsid w:val="00E16A74"/>
    <w:rsid w:val="00E21D91"/>
    <w:rsid w:val="00E55D9F"/>
    <w:rsid w:val="00E6787A"/>
    <w:rsid w:val="00E77CCB"/>
    <w:rsid w:val="00E87E5D"/>
    <w:rsid w:val="00EA5B0E"/>
    <w:rsid w:val="00EB2F16"/>
    <w:rsid w:val="00EC6C19"/>
    <w:rsid w:val="00ED05CA"/>
    <w:rsid w:val="00F12BD3"/>
    <w:rsid w:val="00F27126"/>
    <w:rsid w:val="00F32AB3"/>
    <w:rsid w:val="00F4102F"/>
    <w:rsid w:val="00F6397D"/>
    <w:rsid w:val="00F873D6"/>
    <w:rsid w:val="00FB781D"/>
    <w:rsid w:val="00FC6778"/>
    <w:rsid w:val="00FD295B"/>
    <w:rsid w:val="00FD4B5D"/>
    <w:rsid w:val="00FD4E55"/>
    <w:rsid w:val="00FE3592"/>
    <w:rsid w:val="02012E0D"/>
    <w:rsid w:val="46403152"/>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5FF30"/>
  <w15:docId w15:val="{05BCDE7B-C222-46C3-8375-2FDF4A4EE2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F873D6"/>
    <w:pPr>
      <w:spacing w:after="0" w:line="240" w:lineRule="auto"/>
    </w:pPr>
    <w:rPr>
      <w:rFonts w:ascii="Times New Roman" w:hAnsi="Times New Roman" w:eastAsia="Times New Roman" w:cs="Times New Roman"/>
      <w:sz w:val="24"/>
      <w:szCs w:val="24"/>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lainTable41" w:customStyle="1">
    <w:name w:val="Plain Table 41"/>
    <w:basedOn w:val="TableNormal"/>
    <w:uiPriority w:val="44"/>
    <w:rsid w:val="00F873D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940683"/>
    <w:pPr>
      <w:ind w:left="720"/>
      <w:contextualSpacing/>
    </w:pPr>
  </w:style>
  <w:style w:type="paragraph" w:styleId="Header">
    <w:name w:val="header"/>
    <w:basedOn w:val="Normal"/>
    <w:link w:val="HeaderChar"/>
    <w:uiPriority w:val="99"/>
    <w:unhideWhenUsed/>
    <w:rsid w:val="00F27126"/>
    <w:pPr>
      <w:tabs>
        <w:tab w:val="center" w:pos="4513"/>
        <w:tab w:val="right" w:pos="9026"/>
      </w:tabs>
    </w:pPr>
  </w:style>
  <w:style w:type="character" w:styleId="HeaderChar" w:customStyle="1">
    <w:name w:val="Header Char"/>
    <w:basedOn w:val="DefaultParagraphFont"/>
    <w:link w:val="Header"/>
    <w:uiPriority w:val="99"/>
    <w:rsid w:val="00F27126"/>
    <w:rPr>
      <w:rFonts w:ascii="Times New Roman" w:hAnsi="Times New Roman" w:eastAsia="Times New Roman" w:cs="Times New Roman"/>
      <w:sz w:val="24"/>
      <w:szCs w:val="24"/>
      <w:lang w:eastAsia="en-AU"/>
    </w:rPr>
  </w:style>
  <w:style w:type="paragraph" w:styleId="Footer">
    <w:name w:val="footer"/>
    <w:basedOn w:val="Normal"/>
    <w:link w:val="FooterChar"/>
    <w:uiPriority w:val="99"/>
    <w:unhideWhenUsed/>
    <w:rsid w:val="00F27126"/>
    <w:pPr>
      <w:tabs>
        <w:tab w:val="center" w:pos="4513"/>
        <w:tab w:val="right" w:pos="9026"/>
      </w:tabs>
    </w:pPr>
  </w:style>
  <w:style w:type="character" w:styleId="FooterChar" w:customStyle="1">
    <w:name w:val="Footer Char"/>
    <w:basedOn w:val="DefaultParagraphFont"/>
    <w:link w:val="Footer"/>
    <w:uiPriority w:val="99"/>
    <w:rsid w:val="00F27126"/>
    <w:rPr>
      <w:rFonts w:ascii="Times New Roman" w:hAnsi="Times New Roman" w:eastAsia="Times New Roman" w:cs="Times New Roman"/>
      <w:sz w:val="24"/>
      <w:szCs w:val="24"/>
      <w:lang w:eastAsia="en-AU"/>
    </w:rPr>
  </w:style>
  <w:style w:type="paragraph" w:styleId="BalloonText">
    <w:name w:val="Balloon Text"/>
    <w:basedOn w:val="Normal"/>
    <w:link w:val="BalloonTextChar"/>
    <w:uiPriority w:val="99"/>
    <w:semiHidden/>
    <w:unhideWhenUsed/>
    <w:rsid w:val="00A55BD1"/>
    <w:rPr>
      <w:rFonts w:ascii="Tahoma" w:hAnsi="Tahoma" w:cs="Tahoma"/>
      <w:sz w:val="16"/>
      <w:szCs w:val="16"/>
    </w:rPr>
  </w:style>
  <w:style w:type="character" w:styleId="BalloonTextChar" w:customStyle="1">
    <w:name w:val="Balloon Text Char"/>
    <w:basedOn w:val="DefaultParagraphFont"/>
    <w:link w:val="BalloonText"/>
    <w:uiPriority w:val="99"/>
    <w:semiHidden/>
    <w:rsid w:val="00A55BD1"/>
    <w:rPr>
      <w:rFonts w:ascii="Tahoma" w:hAnsi="Tahoma" w:eastAsia="Times New Roman"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11" /><Relationship Type="http://schemas.openxmlformats.org/officeDocument/2006/relationships/footer" Target="footer1.xml" Id="rId12" /><Relationship Type="http://schemas.openxmlformats.org/officeDocument/2006/relationships/fontTable" Target="fontTable.xml" Id="rId13" /><Relationship Type="http://schemas.openxmlformats.org/officeDocument/2006/relationships/theme" Target="theme/theme1.xml" Id="rId14"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settings" Target="settings.xml" Id="rId6" /><Relationship Type="http://schemas.openxmlformats.org/officeDocument/2006/relationships/webSettings" Target="webSettings.xml" Id="rId7" /><Relationship Type="http://schemas.openxmlformats.org/officeDocument/2006/relationships/footnotes" Target="footnotes.xml" Id="rId8" /><Relationship Type="http://schemas.openxmlformats.org/officeDocument/2006/relationships/endnotes" Target="endnotes.xml" Id="rId9" /><Relationship Type="http://schemas.openxmlformats.org/officeDocument/2006/relationships/hyperlink" Target="https://diabetes.telethonkids.org.au/siteassets/media-docs---childrens-diabetes-centre/sickday.hypo.hypermanagement.pdf" TargetMode="External" Id="rId10" /><Relationship Type="http://schemas.openxmlformats.org/officeDocument/2006/relationships/glossaryDocument" Target="/word/glossary/document.xml" Id="Rbd6e240b6e724d7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ae2ac79-6ba0-47da-8312-379168f22239}"/>
      </w:docPartPr>
      <w:docPartBody>
        <w:p w14:paraId="5413DB5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24BAF84AB0445ACEE8F30AFDD2ECF" ma:contentTypeVersion="4" ma:contentTypeDescription="Create a new document." ma:contentTypeScope="" ma:versionID="f68b2bb3b508c1f5db1ca71400b1ae46">
  <xsd:schema xmlns:xsd="http://www.w3.org/2001/XMLSchema" xmlns:xs="http://www.w3.org/2001/XMLSchema" xmlns:p="http://schemas.microsoft.com/office/2006/metadata/properties" xmlns:ns2="c221c81c-c874-42d3-b1ff-bd03c0545b98" targetNamespace="http://schemas.microsoft.com/office/2006/metadata/properties" ma:root="true" ma:fieldsID="6d55c2c8fd65f4a3e553134542d7e1b7" ns2:_="">
    <xsd:import namespace="c221c81c-c874-42d3-b1ff-bd03c0545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1c81c-c874-42d3-b1ff-bd03c05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17F08-110B-4FD6-82B4-C06469B8AA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28358A-553D-4B63-B261-B0EBE4D8CAC4}">
  <ds:schemaRefs>
    <ds:schemaRef ds:uri="http://schemas.microsoft.com/sharepoint/v3/contenttype/forms"/>
  </ds:schemaRefs>
</ds:datastoreItem>
</file>

<file path=customXml/itemProps3.xml><?xml version="1.0" encoding="utf-8"?>
<ds:datastoreItem xmlns:ds="http://schemas.openxmlformats.org/officeDocument/2006/customXml" ds:itemID="{B68CAB88-7546-46D7-9B41-D2C788516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1c81c-c874-42d3-b1ff-bd03c0545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WA Health</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blkeating@mac.com</dc:creator>
  <lastModifiedBy>Rachel Lim</lastModifiedBy>
  <revision>4</revision>
  <lastPrinted>2018-09-18T07:46:00.0000000Z</lastPrinted>
  <dcterms:created xsi:type="dcterms:W3CDTF">2020-04-20T07:03:00.0000000Z</dcterms:created>
  <dcterms:modified xsi:type="dcterms:W3CDTF">2020-05-19T03:36:45.2409837Z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0x010100FA024BAF84AB0445ACEE8F30AFDD2ECF</vt:lpwstr>
  </property>
</Properties>
</file>