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4520D" w14:textId="17D563F9" w:rsidR="00690CF6" w:rsidRPr="00842D7D" w:rsidRDefault="00842D7D">
      <w:pPr>
        <w:rPr>
          <w:rFonts w:cs="Helvetica"/>
          <w:b/>
          <w:bCs/>
          <w:shd w:val="clear" w:color="auto" w:fill="FFFFFF"/>
        </w:rPr>
      </w:pPr>
      <w:r w:rsidRPr="00842D7D">
        <w:rPr>
          <w:rFonts w:cs="Helvetica"/>
          <w:b/>
          <w:bCs/>
          <w:shd w:val="clear" w:color="auto" w:fill="FFFFFF"/>
        </w:rPr>
        <w:t>Pancreas Size and Exocrine Function Is Decreased in Young Children with Recent-Onset Type 1 Diabetes</w:t>
      </w:r>
    </w:p>
    <w:p w14:paraId="7068F8D5" w14:textId="0B58EC56" w:rsidR="00842D7D" w:rsidRDefault="00842D7D">
      <w:pPr>
        <w:rPr>
          <w:rFonts w:cs="Helvetica"/>
          <w:i/>
          <w:iCs/>
          <w:sz w:val="20"/>
          <w:szCs w:val="20"/>
          <w:shd w:val="clear" w:color="auto" w:fill="FFFFFF"/>
        </w:rPr>
      </w:pPr>
      <w:r w:rsidRPr="00842D7D">
        <w:rPr>
          <w:rFonts w:cs="Helvetica"/>
          <w:i/>
          <w:iCs/>
          <w:sz w:val="20"/>
          <w:szCs w:val="20"/>
          <w:shd w:val="clear" w:color="auto" w:fill="FFFFFF"/>
        </w:rPr>
        <w:t xml:space="preserve">Augustine, P., Gent, R., Louise, J., Taranto, M., </w:t>
      </w:r>
      <w:proofErr w:type="spellStart"/>
      <w:r w:rsidRPr="00842D7D">
        <w:rPr>
          <w:rFonts w:cs="Helvetica"/>
          <w:i/>
          <w:iCs/>
          <w:sz w:val="20"/>
          <w:szCs w:val="20"/>
          <w:shd w:val="clear" w:color="auto" w:fill="FFFFFF"/>
        </w:rPr>
        <w:t>Penno</w:t>
      </w:r>
      <w:proofErr w:type="spellEnd"/>
      <w:r w:rsidRPr="00842D7D">
        <w:rPr>
          <w:rFonts w:cs="Helvetica"/>
          <w:i/>
          <w:iCs/>
          <w:sz w:val="20"/>
          <w:szCs w:val="20"/>
          <w:shd w:val="clear" w:color="auto" w:fill="FFFFFF"/>
        </w:rPr>
        <w:t xml:space="preserve">, M., </w:t>
      </w:r>
      <w:proofErr w:type="spellStart"/>
      <w:r w:rsidRPr="00842D7D">
        <w:rPr>
          <w:rFonts w:cs="Helvetica"/>
          <w:i/>
          <w:iCs/>
          <w:sz w:val="20"/>
          <w:szCs w:val="20"/>
          <w:shd w:val="clear" w:color="auto" w:fill="FFFFFF"/>
        </w:rPr>
        <w:t>Linke</w:t>
      </w:r>
      <w:proofErr w:type="spellEnd"/>
      <w:r w:rsidRPr="00842D7D">
        <w:rPr>
          <w:rFonts w:cs="Helvetica"/>
          <w:i/>
          <w:iCs/>
          <w:sz w:val="20"/>
          <w:szCs w:val="20"/>
          <w:shd w:val="clear" w:color="auto" w:fill="FFFFFF"/>
        </w:rPr>
        <w:t xml:space="preserve">, R., Couper, J. J., &amp; the </w:t>
      </w:r>
      <w:proofErr w:type="spellStart"/>
      <w:r w:rsidRPr="00842D7D">
        <w:rPr>
          <w:rFonts w:cs="Helvetica"/>
          <w:i/>
          <w:iCs/>
          <w:sz w:val="20"/>
          <w:szCs w:val="20"/>
          <w:shd w:val="clear" w:color="auto" w:fill="FFFFFF"/>
        </w:rPr>
        <w:t>Endia</w:t>
      </w:r>
      <w:proofErr w:type="spellEnd"/>
      <w:r w:rsidRPr="00842D7D">
        <w:rPr>
          <w:rFonts w:cs="Helvetica"/>
          <w:i/>
          <w:iCs/>
          <w:sz w:val="20"/>
          <w:szCs w:val="20"/>
          <w:shd w:val="clear" w:color="auto" w:fill="FFFFFF"/>
        </w:rPr>
        <w:t xml:space="preserve"> Study Group</w:t>
      </w:r>
    </w:p>
    <w:p w14:paraId="6D6F55F0" w14:textId="685DEF57" w:rsidR="00842D7D" w:rsidRPr="00842D7D" w:rsidRDefault="00842D7D">
      <w:pPr>
        <w:rPr>
          <w:rFonts w:cs="Segoe UI"/>
          <w:shd w:val="clear" w:color="auto" w:fill="FFFFFF"/>
        </w:rPr>
      </w:pPr>
      <w:r w:rsidRPr="00842D7D">
        <w:rPr>
          <w:rFonts w:cs="Segoe UI"/>
          <w:shd w:val="clear" w:color="auto" w:fill="FFFFFF"/>
        </w:rPr>
        <w:t>T</w:t>
      </w:r>
      <w:r w:rsidRPr="00842D7D">
        <w:rPr>
          <w:rFonts w:cs="Segoe UI"/>
          <w:shd w:val="clear" w:color="auto" w:fill="FFFFFF"/>
        </w:rPr>
        <w:t xml:space="preserve">his study set out to </w:t>
      </w:r>
      <w:r w:rsidRPr="00842D7D">
        <w:rPr>
          <w:rFonts w:cs="Segoe UI"/>
          <w:shd w:val="clear" w:color="auto" w:fill="FFFFFF"/>
        </w:rPr>
        <w:t xml:space="preserve">measure pancreatic area and exocrine function in young children with recent-onset </w:t>
      </w:r>
      <w:r w:rsidRPr="00842D7D">
        <w:rPr>
          <w:rFonts w:cs="Segoe UI"/>
          <w:shd w:val="clear" w:color="auto" w:fill="FFFFFF"/>
        </w:rPr>
        <w:t>t</w:t>
      </w:r>
      <w:r w:rsidRPr="00842D7D">
        <w:rPr>
          <w:rFonts w:cs="Segoe UI"/>
          <w:shd w:val="clear" w:color="auto" w:fill="FFFFFF"/>
        </w:rPr>
        <w:t>ype 1 diabetes to determine whether the exocrine pancreas is also affected in the pathophysiology of early childhood diabetes.</w:t>
      </w:r>
    </w:p>
    <w:p w14:paraId="76B3BDEF" w14:textId="13A517E0" w:rsidR="00842D7D" w:rsidRPr="00842D7D" w:rsidRDefault="00842D7D">
      <w:r w:rsidRPr="00842D7D">
        <w:rPr>
          <w:rFonts w:cs="Open Sans"/>
          <w:shd w:val="clear" w:color="auto" w:fill="FFFFFF"/>
        </w:rPr>
        <w:t xml:space="preserve">Pancreatic exocrine function decreases in </w:t>
      </w:r>
      <w:proofErr w:type="gramStart"/>
      <w:r w:rsidRPr="00842D7D">
        <w:rPr>
          <w:rFonts w:cs="Open Sans"/>
          <w:shd w:val="clear" w:color="auto" w:fill="FFFFFF"/>
        </w:rPr>
        <w:t>the majority of</w:t>
      </w:r>
      <w:proofErr w:type="gramEnd"/>
      <w:r w:rsidRPr="00842D7D">
        <w:rPr>
          <w:rFonts w:cs="Open Sans"/>
          <w:shd w:val="clear" w:color="auto" w:fill="FFFFFF"/>
        </w:rPr>
        <w:t xml:space="preserve"> young at</w:t>
      </w:r>
      <w:r w:rsidRPr="00842D7D">
        <w:rPr>
          <w:rFonts w:cs="Cambria Math"/>
          <w:shd w:val="clear" w:color="auto" w:fill="FFFFFF"/>
        </w:rPr>
        <w:t>‐</w:t>
      </w:r>
      <w:r w:rsidRPr="00842D7D">
        <w:rPr>
          <w:rFonts w:cs="Open Sans"/>
          <w:shd w:val="clear" w:color="auto" w:fill="FFFFFF"/>
        </w:rPr>
        <w:t xml:space="preserve">risk children who progress to </w:t>
      </w:r>
      <w:r w:rsidRPr="00842D7D">
        <w:rPr>
          <w:rFonts w:cs="Open Sans"/>
          <w:shd w:val="clear" w:color="auto" w:fill="FFFFFF"/>
        </w:rPr>
        <w:t>type 1 diabetes.</w:t>
      </w:r>
    </w:p>
    <w:sectPr w:rsidR="00842D7D" w:rsidRPr="00842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7D"/>
    <w:rsid w:val="0057030D"/>
    <w:rsid w:val="00690CF6"/>
    <w:rsid w:val="0084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34FC0"/>
  <w15:chartTrackingRefBased/>
  <w15:docId w15:val="{BB990691-BF24-489D-A753-BB5AAB75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Lewis</dc:creator>
  <cp:keywords/>
  <dc:description/>
  <cp:lastModifiedBy>Amanda Lewis</cp:lastModifiedBy>
  <cp:revision>1</cp:revision>
  <dcterms:created xsi:type="dcterms:W3CDTF">2020-08-06T04:15:00Z</dcterms:created>
  <dcterms:modified xsi:type="dcterms:W3CDTF">2020-08-06T04:22:00Z</dcterms:modified>
</cp:coreProperties>
</file>